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9F41" w14:textId="51CEA53B" w:rsidR="00C007FA" w:rsidRDefault="00C007FA" w:rsidP="00C007FA">
      <w:pPr>
        <w:pStyle w:val="NoSpacing"/>
      </w:pPr>
      <w:r>
        <w:t xml:space="preserve">MCJA </w:t>
      </w:r>
      <w:r w:rsidR="00AB73DD">
        <w:t xml:space="preserve">Mid-Year </w:t>
      </w:r>
      <w:r>
        <w:t>Business Meeting</w:t>
      </w:r>
    </w:p>
    <w:p w14:paraId="56D32148" w14:textId="77777777" w:rsidR="00C007FA" w:rsidRDefault="00C007FA" w:rsidP="00C007FA">
      <w:pPr>
        <w:pStyle w:val="NoSpacing"/>
      </w:pPr>
      <w:r>
        <w:t>Meeting Minutes</w:t>
      </w:r>
    </w:p>
    <w:p w14:paraId="7CB0A87D" w14:textId="7FAC0FF2" w:rsidR="00C007FA" w:rsidRDefault="00C007FA" w:rsidP="00C007FA">
      <w:pPr>
        <w:pStyle w:val="NoSpacing"/>
      </w:pPr>
      <w:r>
        <w:t>03.</w:t>
      </w:r>
      <w:r w:rsidR="00EF7ACA">
        <w:t>04</w:t>
      </w:r>
      <w:r>
        <w:t>.2</w:t>
      </w:r>
      <w:r w:rsidR="00EF7ACA">
        <w:t>6</w:t>
      </w:r>
    </w:p>
    <w:p w14:paraId="203CB262" w14:textId="77777777" w:rsidR="00C007FA" w:rsidRDefault="00C007FA" w:rsidP="00C007FA">
      <w:pPr>
        <w:pStyle w:val="NoSpacing"/>
      </w:pPr>
    </w:p>
    <w:p w14:paraId="53940D87" w14:textId="3E60D5E0" w:rsidR="00C007FA" w:rsidRDefault="00C007FA" w:rsidP="00C007FA">
      <w:pPr>
        <w:pStyle w:val="NoSpacing"/>
      </w:pPr>
      <w:r>
        <w:t xml:space="preserve">President </w:t>
      </w:r>
      <w:r w:rsidR="00EF7ACA">
        <w:t>Mike Vecchio</w:t>
      </w:r>
      <w:r>
        <w:t xml:space="preserve"> presented the mid</w:t>
      </w:r>
      <w:r w:rsidR="00AB73DD">
        <w:t>-</w:t>
      </w:r>
      <w:r>
        <w:t>year business meeting, with exceptions noted below</w:t>
      </w:r>
    </w:p>
    <w:p w14:paraId="33E9CE4A" w14:textId="77777777" w:rsidR="00C007FA" w:rsidRDefault="00C007FA" w:rsidP="00C007FA">
      <w:pPr>
        <w:pStyle w:val="NoSpacing"/>
      </w:pPr>
    </w:p>
    <w:p w14:paraId="12E13059" w14:textId="211E643E" w:rsidR="00C007FA" w:rsidRDefault="00C007FA" w:rsidP="00C007FA">
      <w:pPr>
        <w:pStyle w:val="NoSpacing"/>
        <w:numPr>
          <w:ilvl w:val="0"/>
          <w:numId w:val="1"/>
        </w:numPr>
      </w:pPr>
      <w:r>
        <w:t xml:space="preserve">Current Executive Board </w:t>
      </w:r>
      <w:r w:rsidR="00AB73DD">
        <w:t>reviewed</w:t>
      </w:r>
    </w:p>
    <w:p w14:paraId="45087729" w14:textId="7E89A5D4" w:rsidR="00C007FA" w:rsidRDefault="00AB73DD" w:rsidP="00C007FA">
      <w:pPr>
        <w:pStyle w:val="NoSpacing"/>
        <w:numPr>
          <w:ilvl w:val="1"/>
          <w:numId w:val="1"/>
        </w:numPr>
      </w:pPr>
      <w:r>
        <w:t xml:space="preserve">Immediate Past President, </w:t>
      </w:r>
      <w:r w:rsidR="00EF7ACA">
        <w:t>Catherine Pape, Bowling Green State University</w:t>
      </w:r>
    </w:p>
    <w:p w14:paraId="036F7500" w14:textId="76A6FBA1" w:rsidR="00AB73DD" w:rsidRDefault="00AB73DD" w:rsidP="00C007FA">
      <w:pPr>
        <w:pStyle w:val="NoSpacing"/>
        <w:numPr>
          <w:ilvl w:val="1"/>
          <w:numId w:val="1"/>
        </w:numPr>
      </w:pPr>
      <w:r>
        <w:t xml:space="preserve">President, </w:t>
      </w:r>
      <w:r w:rsidR="00EF7ACA">
        <w:t>Mike Vecchio, Loyola University Chicago</w:t>
      </w:r>
    </w:p>
    <w:p w14:paraId="6D8F4FAC" w14:textId="4D6D1146" w:rsidR="00AB73DD" w:rsidRDefault="00AB73DD" w:rsidP="00C007FA">
      <w:pPr>
        <w:pStyle w:val="NoSpacing"/>
        <w:numPr>
          <w:ilvl w:val="1"/>
          <w:numId w:val="1"/>
        </w:numPr>
      </w:pPr>
      <w:r>
        <w:t>1</w:t>
      </w:r>
      <w:r w:rsidRPr="00AB73DD">
        <w:rPr>
          <w:vertAlign w:val="superscript"/>
        </w:rPr>
        <w:t>st</w:t>
      </w:r>
      <w:r>
        <w:t xml:space="preserve"> Vice President, </w:t>
      </w:r>
      <w:r w:rsidR="00EF7ACA">
        <w:t>Julie Hibdon, Southern Illinois University</w:t>
      </w:r>
    </w:p>
    <w:p w14:paraId="46E25B03" w14:textId="53477CDC" w:rsidR="00AB73DD" w:rsidRDefault="00AB73DD" w:rsidP="00C007FA">
      <w:pPr>
        <w:pStyle w:val="NoSpacing"/>
        <w:numPr>
          <w:ilvl w:val="1"/>
          <w:numId w:val="1"/>
        </w:numPr>
      </w:pPr>
      <w:r>
        <w:t>2</w:t>
      </w:r>
      <w:r w:rsidRPr="00AB73DD">
        <w:rPr>
          <w:vertAlign w:val="superscript"/>
        </w:rPr>
        <w:t>nd</w:t>
      </w:r>
      <w:r>
        <w:t xml:space="preserve"> Vice President, </w:t>
      </w:r>
      <w:r w:rsidR="00EF7ACA">
        <w:t>Eric Grommon, Indiana University Indianapolis</w:t>
      </w:r>
    </w:p>
    <w:p w14:paraId="27349911" w14:textId="1DE07719" w:rsidR="00AB73DD" w:rsidRDefault="00AB73DD" w:rsidP="00C007FA">
      <w:pPr>
        <w:pStyle w:val="NoSpacing"/>
        <w:numPr>
          <w:ilvl w:val="1"/>
          <w:numId w:val="1"/>
        </w:numPr>
      </w:pPr>
      <w:r>
        <w:t>Secretary, Audrey Hickert, University of Cincinnati</w:t>
      </w:r>
    </w:p>
    <w:p w14:paraId="176914B3" w14:textId="77777777" w:rsidR="00AB73DD" w:rsidRDefault="00AB73DD" w:rsidP="00AB73DD">
      <w:pPr>
        <w:pStyle w:val="NoSpacing"/>
        <w:numPr>
          <w:ilvl w:val="1"/>
          <w:numId w:val="1"/>
        </w:numPr>
      </w:pPr>
      <w:r>
        <w:t>Treasurer, Eric Cooke, Bowling Green State University</w:t>
      </w:r>
    </w:p>
    <w:p w14:paraId="2172DBEE" w14:textId="571FDF2D" w:rsidR="00AB73DD" w:rsidRDefault="00AB73DD" w:rsidP="00C007FA">
      <w:pPr>
        <w:pStyle w:val="NoSpacing"/>
        <w:numPr>
          <w:ilvl w:val="1"/>
          <w:numId w:val="1"/>
        </w:numPr>
      </w:pPr>
      <w:r>
        <w:t>ACJS Region 3 Trustee, Ming-Li Hsieh, University of Wisconsin-Eau Claire</w:t>
      </w:r>
    </w:p>
    <w:p w14:paraId="75C93047" w14:textId="7D88CFED" w:rsidR="00EF7ACA" w:rsidRDefault="00EF7ACA" w:rsidP="00C007FA">
      <w:pPr>
        <w:pStyle w:val="NoSpacing"/>
        <w:numPr>
          <w:ilvl w:val="1"/>
          <w:numId w:val="1"/>
        </w:numPr>
      </w:pPr>
      <w:r>
        <w:t>Membership Chair, Matt Matusiak, University of Arkansas, Little Rock</w:t>
      </w:r>
    </w:p>
    <w:p w14:paraId="2E25A72D" w14:textId="2E9418EB" w:rsidR="00AB73DD" w:rsidRDefault="00AB73DD" w:rsidP="00C007FA">
      <w:pPr>
        <w:pStyle w:val="NoSpacing"/>
        <w:numPr>
          <w:ilvl w:val="1"/>
          <w:numId w:val="1"/>
        </w:numPr>
      </w:pPr>
      <w:r>
        <w:t xml:space="preserve">Editor, Journal of Crime &amp; Justice, Jennifer Peck, University of Central </w:t>
      </w:r>
      <w:r w:rsidR="00EF7ACA">
        <w:t>Florida</w:t>
      </w:r>
    </w:p>
    <w:p w14:paraId="049A0D20" w14:textId="6FBB1AC8" w:rsidR="00AB73DD" w:rsidRDefault="00AB73DD" w:rsidP="00C007FA">
      <w:pPr>
        <w:pStyle w:val="NoSpacing"/>
        <w:numPr>
          <w:ilvl w:val="1"/>
          <w:numId w:val="1"/>
        </w:numPr>
      </w:pPr>
      <w:r>
        <w:t>Website Administrator, Breanne Pleggenkuhle, Southern Illinois University</w:t>
      </w:r>
    </w:p>
    <w:p w14:paraId="19942FA0" w14:textId="404C9326" w:rsidR="00AB73DD" w:rsidRDefault="00AB73DD" w:rsidP="00C007FA">
      <w:pPr>
        <w:pStyle w:val="NoSpacing"/>
        <w:numPr>
          <w:ilvl w:val="0"/>
          <w:numId w:val="1"/>
        </w:numPr>
      </w:pPr>
      <w:r>
        <w:t>Welcome &amp; Agenda</w:t>
      </w:r>
    </w:p>
    <w:p w14:paraId="631376A5" w14:textId="6AEDF25E" w:rsidR="00AB73DD" w:rsidRDefault="00AB73DD" w:rsidP="00C007FA">
      <w:pPr>
        <w:pStyle w:val="NoSpacing"/>
        <w:numPr>
          <w:ilvl w:val="0"/>
          <w:numId w:val="1"/>
        </w:numPr>
      </w:pPr>
      <w:r>
        <w:t>4</w:t>
      </w:r>
      <w:r w:rsidR="00EF7ACA">
        <w:t>9</w:t>
      </w:r>
      <w:r w:rsidRPr="00AB73DD">
        <w:rPr>
          <w:vertAlign w:val="superscript"/>
        </w:rPr>
        <w:t>th</w:t>
      </w:r>
      <w:r>
        <w:t xml:space="preserve"> Annual Meeting Details</w:t>
      </w:r>
    </w:p>
    <w:p w14:paraId="41EA1B8E" w14:textId="3B67B0ED" w:rsidR="00AB73DD" w:rsidRDefault="00AB73DD" w:rsidP="00AB73DD">
      <w:pPr>
        <w:pStyle w:val="NoSpacing"/>
        <w:numPr>
          <w:ilvl w:val="1"/>
          <w:numId w:val="1"/>
        </w:numPr>
      </w:pPr>
      <w:r>
        <w:t>Thursday 9/2</w:t>
      </w:r>
      <w:r w:rsidR="00EF7ACA">
        <w:t xml:space="preserve">4 </w:t>
      </w:r>
      <w:r>
        <w:t>to Friday 9/2</w:t>
      </w:r>
      <w:r w:rsidR="00EF7ACA">
        <w:t>5,</w:t>
      </w:r>
      <w:r>
        <w:t xml:space="preserve"> Aloft Hotels Magnificent Mile in Chicago</w:t>
      </w:r>
    </w:p>
    <w:p w14:paraId="5E700804" w14:textId="25AA884D" w:rsidR="00AB73DD" w:rsidRPr="00AE5E6D" w:rsidRDefault="00AB73DD" w:rsidP="00AB73DD">
      <w:pPr>
        <w:pStyle w:val="NoSpacing"/>
        <w:numPr>
          <w:ilvl w:val="1"/>
          <w:numId w:val="1"/>
        </w:numPr>
        <w:rPr>
          <w:i/>
          <w:iCs/>
        </w:rPr>
      </w:pPr>
      <w:r>
        <w:t xml:space="preserve">Theme: </w:t>
      </w:r>
      <w:r w:rsidR="00EF7ACA" w:rsidRPr="00AE5E6D">
        <w:rPr>
          <w:i/>
          <w:iCs/>
        </w:rPr>
        <w:t xml:space="preserve">Will the Center </w:t>
      </w:r>
      <w:proofErr w:type="gramStart"/>
      <w:r w:rsidR="00EF7ACA" w:rsidRPr="00AE5E6D">
        <w:rPr>
          <w:i/>
          <w:iCs/>
        </w:rPr>
        <w:t>Hold?:</w:t>
      </w:r>
      <w:proofErr w:type="gramEnd"/>
      <w:r w:rsidR="00EF7ACA" w:rsidRPr="00AE5E6D">
        <w:rPr>
          <w:i/>
          <w:iCs/>
        </w:rPr>
        <w:t xml:space="preserve"> Evidence-Based Practice &amp; Community Trust in an Era of Shifting Truths</w:t>
      </w:r>
    </w:p>
    <w:p w14:paraId="6092A249" w14:textId="69683AB1" w:rsidR="00AB73DD" w:rsidRDefault="00AB73DD" w:rsidP="00AB73DD">
      <w:pPr>
        <w:pStyle w:val="NoSpacing"/>
        <w:numPr>
          <w:ilvl w:val="2"/>
          <w:numId w:val="1"/>
        </w:numPr>
      </w:pPr>
      <w:r>
        <w:t xml:space="preserve">Keynote: </w:t>
      </w:r>
      <w:r w:rsidR="00EF7ACA">
        <w:t>Chris Sullivan, University of Missouri-St. Louis</w:t>
      </w:r>
    </w:p>
    <w:p w14:paraId="299D1D67" w14:textId="50862FDD" w:rsidR="00AB73DD" w:rsidRDefault="00AB73DD" w:rsidP="00AB73DD">
      <w:pPr>
        <w:pStyle w:val="NoSpacing"/>
        <w:numPr>
          <w:ilvl w:val="1"/>
          <w:numId w:val="1"/>
        </w:numPr>
      </w:pPr>
      <w:r>
        <w:t>Abstract Submissions due 7/15/2</w:t>
      </w:r>
      <w:r w:rsidR="00EF7ACA">
        <w:t>6</w:t>
      </w:r>
    </w:p>
    <w:p w14:paraId="68FF3BAB" w14:textId="0C8F50CB" w:rsidR="00AE5E6D" w:rsidRDefault="00AB73DD" w:rsidP="00AE5E6D">
      <w:pPr>
        <w:pStyle w:val="NoSpacing"/>
        <w:numPr>
          <w:ilvl w:val="2"/>
          <w:numId w:val="1"/>
        </w:numPr>
      </w:pPr>
      <w:r>
        <w:t xml:space="preserve">Program Chair, </w:t>
      </w:r>
      <w:r w:rsidR="00EF7ACA">
        <w:t>Julie Hibdon, Southern Illinois University</w:t>
      </w:r>
    </w:p>
    <w:p w14:paraId="6057911F" w14:textId="04FA1E0F" w:rsidR="00AB73DD" w:rsidRDefault="00AB73DD" w:rsidP="00C007FA">
      <w:pPr>
        <w:pStyle w:val="NoSpacing"/>
        <w:numPr>
          <w:ilvl w:val="0"/>
          <w:numId w:val="1"/>
        </w:numPr>
      </w:pPr>
      <w:r>
        <w:t xml:space="preserve">General Presidential Report: </w:t>
      </w:r>
    </w:p>
    <w:p w14:paraId="302147E1" w14:textId="6184FB09" w:rsidR="00AE5E6D" w:rsidRPr="00AE5E6D" w:rsidRDefault="00AE5E6D" w:rsidP="00AE5E6D">
      <w:pPr>
        <w:pStyle w:val="NoSpacing"/>
        <w:numPr>
          <w:ilvl w:val="1"/>
          <w:numId w:val="1"/>
        </w:numPr>
      </w:pPr>
      <w:r w:rsidRPr="00AE5E6D">
        <w:rPr>
          <w:rFonts w:hint="cs"/>
        </w:rPr>
        <w:t>Conference Hotel Contract (2027–2029)</w:t>
      </w:r>
    </w:p>
    <w:p w14:paraId="07CF5756" w14:textId="131E28D3" w:rsidR="00AE5E6D" w:rsidRPr="00AE5E6D" w:rsidRDefault="00AE5E6D" w:rsidP="00AE5E6D">
      <w:pPr>
        <w:pStyle w:val="NoSpacing"/>
        <w:numPr>
          <w:ilvl w:val="2"/>
          <w:numId w:val="1"/>
        </w:numPr>
      </w:pPr>
      <w:r w:rsidRPr="00AE5E6D">
        <w:rPr>
          <w:rFonts w:hint="cs"/>
        </w:rPr>
        <w:t>RFP solicited &amp; two (2) bids considered</w:t>
      </w:r>
    </w:p>
    <w:p w14:paraId="3856347E" w14:textId="11D5B756" w:rsidR="00AE5E6D" w:rsidRPr="00AE5E6D" w:rsidRDefault="00AE5E6D" w:rsidP="00AE5E6D">
      <w:pPr>
        <w:pStyle w:val="NoSpacing"/>
        <w:numPr>
          <w:ilvl w:val="2"/>
          <w:numId w:val="1"/>
        </w:numPr>
      </w:pPr>
      <w:r w:rsidRPr="00AE5E6D">
        <w:rPr>
          <w:rFonts w:hint="cs"/>
          <w:i/>
          <w:iCs/>
        </w:rPr>
        <w:t>Aloft Chicago Mag Mile</w:t>
      </w:r>
      <w:r w:rsidRPr="00AE5E6D">
        <w:rPr>
          <w:rFonts w:hint="cs"/>
        </w:rPr>
        <w:t xml:space="preserve"> </w:t>
      </w:r>
      <w:proofErr w:type="gramStart"/>
      <w:r w:rsidRPr="00AE5E6D">
        <w:rPr>
          <w:rFonts w:hint="cs"/>
        </w:rPr>
        <w:t>–  3</w:t>
      </w:r>
      <w:proofErr w:type="gramEnd"/>
      <w:r w:rsidRPr="00AE5E6D">
        <w:rPr>
          <w:rFonts w:hint="cs"/>
        </w:rPr>
        <w:t>-year contract approved</w:t>
      </w:r>
      <w:r w:rsidR="00027D87">
        <w:t xml:space="preserve"> with room rates: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6"/>
        <w:gridCol w:w="1726"/>
        <w:gridCol w:w="1726"/>
      </w:tblGrid>
      <w:tr w:rsidR="00AE5E6D" w:rsidRPr="00AE5E6D" w14:paraId="32A1AE69" w14:textId="77777777" w:rsidTr="00AE5E6D">
        <w:trPr>
          <w:jc w:val="center"/>
        </w:trPr>
        <w:tc>
          <w:tcPr>
            <w:tcW w:w="1726" w:type="dxa"/>
          </w:tcPr>
          <w:p w14:paraId="7501C0A8" w14:textId="77777777" w:rsidR="00AE5E6D" w:rsidRPr="00AE5E6D" w:rsidRDefault="00AE5E6D" w:rsidP="00F93DA3">
            <w:pPr>
              <w:pStyle w:val="NoSpacing"/>
            </w:pPr>
          </w:p>
        </w:tc>
        <w:tc>
          <w:tcPr>
            <w:tcW w:w="3452" w:type="dxa"/>
            <w:gridSpan w:val="2"/>
          </w:tcPr>
          <w:p w14:paraId="0D0C799A" w14:textId="25A64FB5" w:rsidR="00AE5E6D" w:rsidRPr="00AE5E6D" w:rsidRDefault="00AE5E6D" w:rsidP="00F93DA3">
            <w:pPr>
              <w:pStyle w:val="NoSpacing"/>
              <w:jc w:val="center"/>
            </w:pPr>
            <w:r>
              <w:t>Hotel Room</w:t>
            </w:r>
            <w:r w:rsidRPr="00AE5E6D">
              <w:t xml:space="preserve"> Rates</w:t>
            </w:r>
          </w:p>
        </w:tc>
      </w:tr>
      <w:tr w:rsidR="00AE5E6D" w:rsidRPr="00AE5E6D" w14:paraId="12A9D1E9" w14:textId="77777777" w:rsidTr="00AE5E6D">
        <w:trPr>
          <w:jc w:val="center"/>
        </w:trPr>
        <w:tc>
          <w:tcPr>
            <w:tcW w:w="1726" w:type="dxa"/>
          </w:tcPr>
          <w:p w14:paraId="7FACC516" w14:textId="77777777" w:rsidR="00AE5E6D" w:rsidRPr="00AE5E6D" w:rsidRDefault="00AE5E6D" w:rsidP="00F93DA3">
            <w:pPr>
              <w:pStyle w:val="NoSpacing"/>
            </w:pPr>
          </w:p>
        </w:tc>
        <w:tc>
          <w:tcPr>
            <w:tcW w:w="1726" w:type="dxa"/>
          </w:tcPr>
          <w:p w14:paraId="153144DF" w14:textId="0F17356F" w:rsidR="00AE5E6D" w:rsidRPr="00AE5E6D" w:rsidRDefault="00AE5E6D" w:rsidP="00F93DA3">
            <w:pPr>
              <w:pStyle w:val="NoSpacing"/>
              <w:jc w:val="center"/>
            </w:pPr>
            <w:r>
              <w:t>Single</w:t>
            </w:r>
          </w:p>
        </w:tc>
        <w:tc>
          <w:tcPr>
            <w:tcW w:w="1726" w:type="dxa"/>
          </w:tcPr>
          <w:p w14:paraId="1E2BD57D" w14:textId="7799FA65" w:rsidR="00AE5E6D" w:rsidRPr="00AE5E6D" w:rsidRDefault="00AE5E6D" w:rsidP="00F93DA3">
            <w:pPr>
              <w:pStyle w:val="NoSpacing"/>
              <w:jc w:val="center"/>
            </w:pPr>
            <w:r>
              <w:t>Double</w:t>
            </w:r>
          </w:p>
        </w:tc>
      </w:tr>
      <w:tr w:rsidR="00AE5E6D" w:rsidRPr="00AE5E6D" w14:paraId="57700995" w14:textId="77777777" w:rsidTr="00AE5E6D">
        <w:trPr>
          <w:jc w:val="center"/>
        </w:trPr>
        <w:tc>
          <w:tcPr>
            <w:tcW w:w="1726" w:type="dxa"/>
          </w:tcPr>
          <w:p w14:paraId="17E6A5A6" w14:textId="42F33DD9" w:rsidR="00AE5E6D" w:rsidRPr="00AE5E6D" w:rsidRDefault="00AE5E6D" w:rsidP="00F93DA3">
            <w:pPr>
              <w:pStyle w:val="NoSpacing"/>
            </w:pPr>
            <w:r>
              <w:t>2027</w:t>
            </w:r>
          </w:p>
        </w:tc>
        <w:tc>
          <w:tcPr>
            <w:tcW w:w="1726" w:type="dxa"/>
          </w:tcPr>
          <w:p w14:paraId="187212FD" w14:textId="60A9DC5F" w:rsidR="00AE5E6D" w:rsidRPr="00AE5E6D" w:rsidRDefault="00AE5E6D" w:rsidP="00F93DA3">
            <w:pPr>
              <w:pStyle w:val="NoSpacing"/>
              <w:jc w:val="center"/>
            </w:pPr>
            <w:r w:rsidRPr="00AE5E6D">
              <w:t>$20</w:t>
            </w:r>
            <w:r>
              <w:t>3</w:t>
            </w:r>
          </w:p>
        </w:tc>
        <w:tc>
          <w:tcPr>
            <w:tcW w:w="1726" w:type="dxa"/>
          </w:tcPr>
          <w:p w14:paraId="6B4F2CA1" w14:textId="6958AF55" w:rsidR="00AE5E6D" w:rsidRPr="00AE5E6D" w:rsidRDefault="00AE5E6D" w:rsidP="00F93DA3">
            <w:pPr>
              <w:pStyle w:val="NoSpacing"/>
              <w:jc w:val="center"/>
            </w:pPr>
            <w:r w:rsidRPr="00AE5E6D">
              <w:t>$</w:t>
            </w:r>
            <w:r>
              <w:t>213</w:t>
            </w:r>
          </w:p>
        </w:tc>
      </w:tr>
      <w:tr w:rsidR="00AE5E6D" w:rsidRPr="00AE5E6D" w14:paraId="5C2EA926" w14:textId="77777777" w:rsidTr="00AE5E6D">
        <w:trPr>
          <w:jc w:val="center"/>
        </w:trPr>
        <w:tc>
          <w:tcPr>
            <w:tcW w:w="1726" w:type="dxa"/>
          </w:tcPr>
          <w:p w14:paraId="002C84F4" w14:textId="3C6625E8" w:rsidR="00AE5E6D" w:rsidRPr="00AE5E6D" w:rsidRDefault="00AE5E6D" w:rsidP="00F93DA3">
            <w:pPr>
              <w:pStyle w:val="NoSpacing"/>
            </w:pPr>
            <w:r>
              <w:t>2028</w:t>
            </w:r>
          </w:p>
        </w:tc>
        <w:tc>
          <w:tcPr>
            <w:tcW w:w="1726" w:type="dxa"/>
          </w:tcPr>
          <w:p w14:paraId="0AD0797F" w14:textId="7C73272C" w:rsidR="00AE5E6D" w:rsidRPr="00AE5E6D" w:rsidRDefault="00AE5E6D" w:rsidP="00F93DA3">
            <w:pPr>
              <w:pStyle w:val="NoSpacing"/>
              <w:jc w:val="center"/>
            </w:pPr>
            <w:r w:rsidRPr="00AE5E6D">
              <w:t>$</w:t>
            </w:r>
            <w:r>
              <w:t>209</w:t>
            </w:r>
          </w:p>
        </w:tc>
        <w:tc>
          <w:tcPr>
            <w:tcW w:w="1726" w:type="dxa"/>
          </w:tcPr>
          <w:p w14:paraId="7AD1C2E4" w14:textId="078C1753" w:rsidR="00AE5E6D" w:rsidRPr="00AE5E6D" w:rsidRDefault="00AE5E6D" w:rsidP="00F93DA3">
            <w:pPr>
              <w:pStyle w:val="NoSpacing"/>
              <w:jc w:val="center"/>
            </w:pPr>
            <w:r w:rsidRPr="00AE5E6D">
              <w:t>$</w:t>
            </w:r>
            <w:r>
              <w:t>219</w:t>
            </w:r>
          </w:p>
        </w:tc>
      </w:tr>
      <w:tr w:rsidR="00AE5E6D" w:rsidRPr="00AE5E6D" w14:paraId="2114EE99" w14:textId="77777777" w:rsidTr="00AE5E6D">
        <w:trPr>
          <w:jc w:val="center"/>
        </w:trPr>
        <w:tc>
          <w:tcPr>
            <w:tcW w:w="1726" w:type="dxa"/>
          </w:tcPr>
          <w:p w14:paraId="051C0E78" w14:textId="3971DFF7" w:rsidR="00AE5E6D" w:rsidRPr="00AE5E6D" w:rsidRDefault="00AE5E6D" w:rsidP="00F93DA3">
            <w:pPr>
              <w:pStyle w:val="NoSpacing"/>
            </w:pPr>
            <w:r>
              <w:t>2029</w:t>
            </w:r>
          </w:p>
        </w:tc>
        <w:tc>
          <w:tcPr>
            <w:tcW w:w="1726" w:type="dxa"/>
          </w:tcPr>
          <w:p w14:paraId="785D8785" w14:textId="49D305D7" w:rsidR="00AE5E6D" w:rsidRPr="00AE5E6D" w:rsidRDefault="00AE5E6D" w:rsidP="00F93DA3">
            <w:pPr>
              <w:pStyle w:val="NoSpacing"/>
              <w:jc w:val="center"/>
            </w:pPr>
            <w:r w:rsidRPr="00AE5E6D">
              <w:t>$</w:t>
            </w:r>
            <w:r>
              <w:t>215</w:t>
            </w:r>
          </w:p>
        </w:tc>
        <w:tc>
          <w:tcPr>
            <w:tcW w:w="1726" w:type="dxa"/>
          </w:tcPr>
          <w:p w14:paraId="3724FD44" w14:textId="10BED420" w:rsidR="00AE5E6D" w:rsidRPr="00AE5E6D" w:rsidRDefault="00AE5E6D" w:rsidP="00F93DA3">
            <w:pPr>
              <w:pStyle w:val="NoSpacing"/>
              <w:jc w:val="center"/>
            </w:pPr>
            <w:r w:rsidRPr="00AE5E6D">
              <w:t>$</w:t>
            </w:r>
            <w:r>
              <w:t>225</w:t>
            </w:r>
          </w:p>
        </w:tc>
      </w:tr>
    </w:tbl>
    <w:p w14:paraId="3A17D914" w14:textId="77777777" w:rsidR="00AE5E6D" w:rsidRPr="00AE5E6D" w:rsidRDefault="00AE5E6D" w:rsidP="00AE5E6D">
      <w:pPr>
        <w:pStyle w:val="NoSpacing"/>
      </w:pPr>
    </w:p>
    <w:p w14:paraId="3DB58058" w14:textId="1F29A6C6" w:rsidR="00996841" w:rsidRDefault="00AE5E6D" w:rsidP="00996841">
      <w:pPr>
        <w:pStyle w:val="NoSpacing"/>
        <w:numPr>
          <w:ilvl w:val="1"/>
          <w:numId w:val="1"/>
        </w:numPr>
      </w:pPr>
      <w:r>
        <w:t>Website</w:t>
      </w:r>
    </w:p>
    <w:p w14:paraId="56325110" w14:textId="635CB484" w:rsidR="00AE5E6D" w:rsidRDefault="00AE5E6D" w:rsidP="00AE5E6D">
      <w:pPr>
        <w:pStyle w:val="NoSpacing"/>
        <w:numPr>
          <w:ilvl w:val="2"/>
          <w:numId w:val="1"/>
        </w:numPr>
      </w:pPr>
      <w:r>
        <w:t>Breanne Pleggenkuhle acknowledged for service as webmaster</w:t>
      </w:r>
    </w:p>
    <w:p w14:paraId="0FBF1B53" w14:textId="7C096BBC" w:rsidR="00996841" w:rsidRDefault="00996841" w:rsidP="00996841">
      <w:pPr>
        <w:pStyle w:val="NoSpacing"/>
        <w:numPr>
          <w:ilvl w:val="2"/>
          <w:numId w:val="1"/>
        </w:numPr>
      </w:pPr>
      <w:r>
        <w:t xml:space="preserve">Check website for membership and registration rates </w:t>
      </w:r>
      <w:r w:rsidR="00AE5E6D">
        <w:t>and dates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6"/>
        <w:gridCol w:w="1726"/>
        <w:gridCol w:w="1726"/>
      </w:tblGrid>
      <w:tr w:rsidR="00AE5E6D" w:rsidRPr="00AE5E6D" w14:paraId="19E0B857" w14:textId="77777777" w:rsidTr="00AE5E6D">
        <w:trPr>
          <w:jc w:val="center"/>
        </w:trPr>
        <w:tc>
          <w:tcPr>
            <w:tcW w:w="1726" w:type="dxa"/>
          </w:tcPr>
          <w:p w14:paraId="1BA1543A" w14:textId="77777777" w:rsidR="00AE5E6D" w:rsidRPr="00AE5E6D" w:rsidRDefault="00AE5E6D" w:rsidP="00F93DA3">
            <w:pPr>
              <w:pStyle w:val="NoSpacing"/>
            </w:pPr>
          </w:p>
        </w:tc>
        <w:tc>
          <w:tcPr>
            <w:tcW w:w="3452" w:type="dxa"/>
            <w:gridSpan w:val="2"/>
          </w:tcPr>
          <w:p w14:paraId="1728F8E2" w14:textId="3BAE4FBC" w:rsidR="00AE5E6D" w:rsidRPr="00AE5E6D" w:rsidRDefault="00AE5E6D" w:rsidP="00F93DA3">
            <w:pPr>
              <w:pStyle w:val="NoSpacing"/>
              <w:jc w:val="center"/>
            </w:pPr>
            <w:r>
              <w:t>Conference Registration</w:t>
            </w:r>
            <w:r w:rsidRPr="00AE5E6D">
              <w:t xml:space="preserve"> Rates</w:t>
            </w:r>
          </w:p>
        </w:tc>
      </w:tr>
      <w:tr w:rsidR="00AE5E6D" w:rsidRPr="00AE5E6D" w14:paraId="1B3F0838" w14:textId="77777777" w:rsidTr="00AE5E6D">
        <w:trPr>
          <w:jc w:val="center"/>
        </w:trPr>
        <w:tc>
          <w:tcPr>
            <w:tcW w:w="1726" w:type="dxa"/>
          </w:tcPr>
          <w:p w14:paraId="5D0CAAF5" w14:textId="77777777" w:rsidR="00AE5E6D" w:rsidRPr="00AE5E6D" w:rsidRDefault="00AE5E6D" w:rsidP="00F93DA3">
            <w:pPr>
              <w:pStyle w:val="NoSpacing"/>
            </w:pPr>
          </w:p>
        </w:tc>
        <w:tc>
          <w:tcPr>
            <w:tcW w:w="1726" w:type="dxa"/>
          </w:tcPr>
          <w:p w14:paraId="4A07728A" w14:textId="77777777" w:rsidR="00AE5E6D" w:rsidRPr="00AE5E6D" w:rsidRDefault="00AE5E6D" w:rsidP="00F93DA3">
            <w:pPr>
              <w:pStyle w:val="NoSpacing"/>
              <w:jc w:val="center"/>
            </w:pPr>
            <w:r w:rsidRPr="00AE5E6D">
              <w:t>Pre-Reg</w:t>
            </w:r>
          </w:p>
        </w:tc>
        <w:tc>
          <w:tcPr>
            <w:tcW w:w="1726" w:type="dxa"/>
          </w:tcPr>
          <w:p w14:paraId="1AC1E370" w14:textId="77777777" w:rsidR="00AE5E6D" w:rsidRPr="00AE5E6D" w:rsidRDefault="00AE5E6D" w:rsidP="00F93DA3">
            <w:pPr>
              <w:pStyle w:val="NoSpacing"/>
              <w:jc w:val="center"/>
            </w:pPr>
            <w:r w:rsidRPr="00AE5E6D">
              <w:t>Onsite</w:t>
            </w:r>
          </w:p>
        </w:tc>
      </w:tr>
      <w:tr w:rsidR="00AE5E6D" w:rsidRPr="00AE5E6D" w14:paraId="635B20BF" w14:textId="77777777" w:rsidTr="00AE5E6D">
        <w:trPr>
          <w:jc w:val="center"/>
        </w:trPr>
        <w:tc>
          <w:tcPr>
            <w:tcW w:w="1726" w:type="dxa"/>
          </w:tcPr>
          <w:p w14:paraId="5C2B1F96" w14:textId="77777777" w:rsidR="00AE5E6D" w:rsidRPr="00AE5E6D" w:rsidRDefault="00AE5E6D" w:rsidP="00F93DA3">
            <w:pPr>
              <w:pStyle w:val="NoSpacing"/>
            </w:pPr>
            <w:r w:rsidRPr="00AE5E6D">
              <w:t>Student</w:t>
            </w:r>
          </w:p>
        </w:tc>
        <w:tc>
          <w:tcPr>
            <w:tcW w:w="1726" w:type="dxa"/>
          </w:tcPr>
          <w:p w14:paraId="7D67B620" w14:textId="77777777" w:rsidR="00AE5E6D" w:rsidRPr="00AE5E6D" w:rsidRDefault="00AE5E6D" w:rsidP="00F93DA3">
            <w:pPr>
              <w:pStyle w:val="NoSpacing"/>
              <w:jc w:val="center"/>
            </w:pPr>
            <w:r w:rsidRPr="00AE5E6D">
              <w:t>$20</w:t>
            </w:r>
          </w:p>
        </w:tc>
        <w:tc>
          <w:tcPr>
            <w:tcW w:w="1726" w:type="dxa"/>
          </w:tcPr>
          <w:p w14:paraId="0EC2D467" w14:textId="77777777" w:rsidR="00AE5E6D" w:rsidRPr="00AE5E6D" w:rsidRDefault="00AE5E6D" w:rsidP="00F93DA3">
            <w:pPr>
              <w:pStyle w:val="NoSpacing"/>
              <w:jc w:val="center"/>
            </w:pPr>
            <w:r w:rsidRPr="00AE5E6D">
              <w:t>$30</w:t>
            </w:r>
          </w:p>
        </w:tc>
      </w:tr>
      <w:tr w:rsidR="00AE5E6D" w:rsidRPr="00AE5E6D" w14:paraId="12003666" w14:textId="77777777" w:rsidTr="00AE5E6D">
        <w:trPr>
          <w:jc w:val="center"/>
        </w:trPr>
        <w:tc>
          <w:tcPr>
            <w:tcW w:w="1726" w:type="dxa"/>
          </w:tcPr>
          <w:p w14:paraId="3A043B78" w14:textId="77777777" w:rsidR="00AE5E6D" w:rsidRPr="00AE5E6D" w:rsidRDefault="00AE5E6D" w:rsidP="00F93DA3">
            <w:pPr>
              <w:pStyle w:val="NoSpacing"/>
            </w:pPr>
            <w:r w:rsidRPr="00AE5E6D">
              <w:t>Member</w:t>
            </w:r>
          </w:p>
        </w:tc>
        <w:tc>
          <w:tcPr>
            <w:tcW w:w="1726" w:type="dxa"/>
          </w:tcPr>
          <w:p w14:paraId="4F6A3CA4" w14:textId="77777777" w:rsidR="00AE5E6D" w:rsidRPr="00AE5E6D" w:rsidRDefault="00AE5E6D" w:rsidP="00F93DA3">
            <w:pPr>
              <w:pStyle w:val="NoSpacing"/>
              <w:jc w:val="center"/>
            </w:pPr>
            <w:r w:rsidRPr="00AE5E6D">
              <w:t>$80</w:t>
            </w:r>
          </w:p>
        </w:tc>
        <w:tc>
          <w:tcPr>
            <w:tcW w:w="1726" w:type="dxa"/>
          </w:tcPr>
          <w:p w14:paraId="39A53572" w14:textId="77777777" w:rsidR="00AE5E6D" w:rsidRPr="00AE5E6D" w:rsidRDefault="00AE5E6D" w:rsidP="00F93DA3">
            <w:pPr>
              <w:pStyle w:val="NoSpacing"/>
              <w:jc w:val="center"/>
            </w:pPr>
            <w:r w:rsidRPr="00AE5E6D">
              <w:t>$100</w:t>
            </w:r>
          </w:p>
        </w:tc>
      </w:tr>
      <w:tr w:rsidR="00AE5E6D" w:rsidRPr="00AE5E6D" w14:paraId="460AD706" w14:textId="77777777" w:rsidTr="00AE5E6D">
        <w:trPr>
          <w:jc w:val="center"/>
        </w:trPr>
        <w:tc>
          <w:tcPr>
            <w:tcW w:w="1726" w:type="dxa"/>
          </w:tcPr>
          <w:p w14:paraId="2D33B4AF" w14:textId="77777777" w:rsidR="00AE5E6D" w:rsidRPr="00AE5E6D" w:rsidRDefault="00AE5E6D" w:rsidP="00F93DA3">
            <w:pPr>
              <w:pStyle w:val="NoSpacing"/>
            </w:pPr>
            <w:r w:rsidRPr="00AE5E6D">
              <w:lastRenderedPageBreak/>
              <w:t>Non-Member</w:t>
            </w:r>
          </w:p>
        </w:tc>
        <w:tc>
          <w:tcPr>
            <w:tcW w:w="1726" w:type="dxa"/>
          </w:tcPr>
          <w:p w14:paraId="33A757F2" w14:textId="77777777" w:rsidR="00AE5E6D" w:rsidRPr="00AE5E6D" w:rsidRDefault="00AE5E6D" w:rsidP="00F93DA3">
            <w:pPr>
              <w:pStyle w:val="NoSpacing"/>
              <w:jc w:val="center"/>
            </w:pPr>
            <w:r w:rsidRPr="00AE5E6D">
              <w:t>$150</w:t>
            </w:r>
          </w:p>
        </w:tc>
        <w:tc>
          <w:tcPr>
            <w:tcW w:w="1726" w:type="dxa"/>
          </w:tcPr>
          <w:p w14:paraId="35E5A57F" w14:textId="77777777" w:rsidR="00AE5E6D" w:rsidRPr="00AE5E6D" w:rsidRDefault="00AE5E6D" w:rsidP="00F93DA3">
            <w:pPr>
              <w:pStyle w:val="NoSpacing"/>
              <w:jc w:val="center"/>
            </w:pPr>
            <w:r w:rsidRPr="00AE5E6D">
              <w:t>$160</w:t>
            </w:r>
          </w:p>
        </w:tc>
      </w:tr>
    </w:tbl>
    <w:p w14:paraId="4DAE1C18" w14:textId="77777777" w:rsidR="00AE5E6D" w:rsidRDefault="00AE5E6D" w:rsidP="00AE5E6D">
      <w:pPr>
        <w:pStyle w:val="NoSpacing"/>
      </w:pPr>
    </w:p>
    <w:p w14:paraId="6826F62D" w14:textId="4A1A7900" w:rsidR="00C007FA" w:rsidRDefault="00C007FA" w:rsidP="00AB73DD">
      <w:pPr>
        <w:pStyle w:val="NoSpacing"/>
        <w:numPr>
          <w:ilvl w:val="1"/>
          <w:numId w:val="1"/>
        </w:numPr>
      </w:pPr>
      <w:r>
        <w:t xml:space="preserve">Student </w:t>
      </w:r>
      <w:r w:rsidR="00C95112">
        <w:t>Affairs</w:t>
      </w:r>
      <w:r>
        <w:t xml:space="preserve"> Committee</w:t>
      </w:r>
    </w:p>
    <w:p w14:paraId="645DA1D6" w14:textId="6D132FD6" w:rsidR="00C007FA" w:rsidRDefault="00027D87" w:rsidP="00AB73DD">
      <w:pPr>
        <w:pStyle w:val="NoSpacing"/>
        <w:numPr>
          <w:ilvl w:val="2"/>
          <w:numId w:val="1"/>
        </w:numPr>
      </w:pPr>
      <w:r>
        <w:t xml:space="preserve">Mackenzie Grace (Chair), Melissa, Burek, Lisa </w:t>
      </w:r>
      <w:proofErr w:type="spellStart"/>
      <w:r>
        <w:t>Growette</w:t>
      </w:r>
      <w:proofErr w:type="spellEnd"/>
      <w:r>
        <w:t xml:space="preserve"> Bostaph, Sara </w:t>
      </w:r>
      <w:proofErr w:type="spellStart"/>
      <w:r>
        <w:t>Lucak</w:t>
      </w:r>
      <w:proofErr w:type="spellEnd"/>
      <w:r>
        <w:t xml:space="preserve">, Catherine Pape, </w:t>
      </w:r>
      <w:r w:rsidR="00C007FA">
        <w:t>Jen Peck, Joe Schaefer</w:t>
      </w:r>
    </w:p>
    <w:p w14:paraId="072A2880" w14:textId="1C4DA9B8" w:rsidR="00027D87" w:rsidRPr="00027D87" w:rsidRDefault="00027D87" w:rsidP="00AB73DD">
      <w:pPr>
        <w:pStyle w:val="NoSpacing"/>
        <w:numPr>
          <w:ilvl w:val="2"/>
          <w:numId w:val="1"/>
        </w:numPr>
      </w:pPr>
      <w:r>
        <w:t xml:space="preserve">Will be reviewing process for Student Travel Scholarship Awards. </w:t>
      </w:r>
      <w:r w:rsidRPr="00027D87">
        <w:t>Modifications before 2026 awards cycle (May 2026)</w:t>
      </w:r>
    </w:p>
    <w:p w14:paraId="1A58A964" w14:textId="254AB875" w:rsidR="00027D87" w:rsidRPr="00027D87" w:rsidRDefault="00027D87" w:rsidP="00F1336C">
      <w:pPr>
        <w:pStyle w:val="NoSpacing"/>
        <w:numPr>
          <w:ilvl w:val="1"/>
          <w:numId w:val="1"/>
        </w:numPr>
      </w:pPr>
      <w:r w:rsidRPr="00027D87">
        <w:t>Officer Positions</w:t>
      </w:r>
    </w:p>
    <w:p w14:paraId="30DBD786" w14:textId="5EE05BCA" w:rsidR="00027D87" w:rsidRPr="00027D87" w:rsidRDefault="00027D87" w:rsidP="00027D87">
      <w:pPr>
        <w:pStyle w:val="NoSpacing"/>
        <w:numPr>
          <w:ilvl w:val="2"/>
          <w:numId w:val="1"/>
        </w:numPr>
      </w:pPr>
      <w:r w:rsidRPr="00027D87">
        <w:t>Nominations (late spring); elections (summer)</w:t>
      </w:r>
    </w:p>
    <w:p w14:paraId="6798E7E7" w14:textId="2C6D0739" w:rsidR="00027D87" w:rsidRPr="00027D87" w:rsidRDefault="00027D87" w:rsidP="00027D87">
      <w:pPr>
        <w:pStyle w:val="NoSpacing"/>
        <w:numPr>
          <w:ilvl w:val="2"/>
          <w:numId w:val="1"/>
        </w:numPr>
      </w:pPr>
      <w:r w:rsidRPr="00027D87">
        <w:t>Must be member in good standing for at least 12 months prior to nomination</w:t>
      </w:r>
    </w:p>
    <w:p w14:paraId="33E7092D" w14:textId="18E22DF0" w:rsidR="00027D87" w:rsidRPr="00027D87" w:rsidRDefault="00027D87" w:rsidP="00027D87">
      <w:pPr>
        <w:pStyle w:val="NoSpacing"/>
        <w:numPr>
          <w:ilvl w:val="2"/>
          <w:numId w:val="1"/>
        </w:numPr>
      </w:pPr>
      <w:r w:rsidRPr="00027D87">
        <w:t>Contact Mike Vecchio for more information</w:t>
      </w:r>
    </w:p>
    <w:p w14:paraId="4F59A5D9" w14:textId="0209AE47" w:rsidR="00027D87" w:rsidRPr="00027D87" w:rsidRDefault="00027D87" w:rsidP="00027D87">
      <w:pPr>
        <w:pStyle w:val="NoSpacing"/>
        <w:numPr>
          <w:ilvl w:val="2"/>
          <w:numId w:val="1"/>
        </w:numPr>
      </w:pPr>
      <w:r w:rsidRPr="00027D87">
        <w:t>Open positions:</w:t>
      </w:r>
    </w:p>
    <w:p w14:paraId="56CE00B4" w14:textId="77777777" w:rsidR="00027D87" w:rsidRPr="00027D87" w:rsidRDefault="00027D87" w:rsidP="00027D87">
      <w:pPr>
        <w:pStyle w:val="NoSpacing"/>
        <w:numPr>
          <w:ilvl w:val="3"/>
          <w:numId w:val="1"/>
        </w:numPr>
      </w:pPr>
      <w:r w:rsidRPr="00027D87">
        <w:rPr>
          <w:rFonts w:hint="cs"/>
        </w:rPr>
        <w:t>2</w:t>
      </w:r>
      <w:r w:rsidRPr="00027D87">
        <w:rPr>
          <w:rFonts w:hint="cs"/>
          <w:vertAlign w:val="superscript"/>
        </w:rPr>
        <w:t>nd</w:t>
      </w:r>
      <w:r w:rsidRPr="00027D87">
        <w:rPr>
          <w:rFonts w:hint="cs"/>
        </w:rPr>
        <w:t xml:space="preserve"> Vice </w:t>
      </w:r>
      <w:proofErr w:type="gramStart"/>
      <w:r w:rsidRPr="00027D87">
        <w:rPr>
          <w:rFonts w:hint="cs"/>
        </w:rPr>
        <w:t>President  [</w:t>
      </w:r>
      <w:proofErr w:type="gramEnd"/>
      <w:r w:rsidRPr="00027D87">
        <w:rPr>
          <w:rFonts w:hint="cs"/>
        </w:rPr>
        <w:t xml:space="preserve">4-year </w:t>
      </w:r>
      <w:proofErr w:type="gramStart"/>
      <w:r w:rsidRPr="00027D87">
        <w:rPr>
          <w:rFonts w:hint="cs"/>
        </w:rPr>
        <w:t>term,  2026</w:t>
      </w:r>
      <w:proofErr w:type="gramEnd"/>
      <w:r w:rsidRPr="00027D87">
        <w:rPr>
          <w:rFonts w:hint="cs"/>
        </w:rPr>
        <w:t xml:space="preserve">–2030] </w:t>
      </w:r>
    </w:p>
    <w:p w14:paraId="775DE656" w14:textId="5028CA59" w:rsidR="00027D87" w:rsidRPr="00027D87" w:rsidRDefault="00027D87" w:rsidP="00027D87">
      <w:pPr>
        <w:pStyle w:val="NoSpacing"/>
        <w:numPr>
          <w:ilvl w:val="3"/>
          <w:numId w:val="1"/>
        </w:numPr>
      </w:pPr>
      <w:proofErr w:type="gramStart"/>
      <w:r w:rsidRPr="00027D87">
        <w:rPr>
          <w:rFonts w:hint="cs"/>
        </w:rPr>
        <w:t>Treasurer  [</w:t>
      </w:r>
      <w:proofErr w:type="gramEnd"/>
      <w:r w:rsidRPr="00027D87">
        <w:rPr>
          <w:rFonts w:hint="cs"/>
        </w:rPr>
        <w:t xml:space="preserve">2-year </w:t>
      </w:r>
      <w:proofErr w:type="gramStart"/>
      <w:r w:rsidRPr="00027D87">
        <w:rPr>
          <w:rFonts w:hint="cs"/>
        </w:rPr>
        <w:t>term,  2026</w:t>
      </w:r>
      <w:proofErr w:type="gramEnd"/>
      <w:r w:rsidRPr="00027D87">
        <w:rPr>
          <w:rFonts w:hint="cs"/>
        </w:rPr>
        <w:t>–2028]</w:t>
      </w:r>
    </w:p>
    <w:p w14:paraId="58E525CF" w14:textId="593EF598" w:rsidR="00996841" w:rsidRDefault="00027D87" w:rsidP="00027D87">
      <w:pPr>
        <w:pStyle w:val="NoSpacing"/>
        <w:numPr>
          <w:ilvl w:val="1"/>
          <w:numId w:val="1"/>
        </w:numPr>
      </w:pPr>
      <w:r>
        <w:t>Awards</w:t>
      </w:r>
      <w:r w:rsidR="00996841">
        <w:t xml:space="preserve"> – please submit for the awards</w:t>
      </w:r>
      <w:r>
        <w:t xml:space="preserve"> (Deadline July 15); must be nominated by regular member in good standing</w:t>
      </w:r>
    </w:p>
    <w:p w14:paraId="69E86E62" w14:textId="77777777" w:rsidR="00996841" w:rsidRDefault="00996841" w:rsidP="00027D87">
      <w:pPr>
        <w:pStyle w:val="NoSpacing"/>
        <w:numPr>
          <w:ilvl w:val="2"/>
          <w:numId w:val="1"/>
        </w:numPr>
      </w:pPr>
      <w:r>
        <w:t>Tom Castellano Award (outstanding service to MCJA)</w:t>
      </w:r>
    </w:p>
    <w:p w14:paraId="14DF8CEE" w14:textId="77777777" w:rsidR="00996841" w:rsidRDefault="00996841" w:rsidP="00027D87">
      <w:pPr>
        <w:pStyle w:val="NoSpacing"/>
        <w:numPr>
          <w:ilvl w:val="2"/>
          <w:numId w:val="1"/>
        </w:numPr>
      </w:pPr>
      <w:r>
        <w:t>Practitioner Award</w:t>
      </w:r>
    </w:p>
    <w:p w14:paraId="36FC2A04" w14:textId="099C40D9" w:rsidR="00027D87" w:rsidRDefault="00027D87" w:rsidP="00027D87">
      <w:pPr>
        <w:pStyle w:val="NoSpacing"/>
        <w:numPr>
          <w:ilvl w:val="2"/>
          <w:numId w:val="1"/>
        </w:numPr>
      </w:pPr>
      <w:r>
        <w:t>Student Awards</w:t>
      </w:r>
    </w:p>
    <w:p w14:paraId="5F2E4C71" w14:textId="7F2C2DF6" w:rsidR="00996841" w:rsidRDefault="00027D87" w:rsidP="00027D87">
      <w:pPr>
        <w:pStyle w:val="NoSpacing"/>
        <w:numPr>
          <w:ilvl w:val="3"/>
          <w:numId w:val="1"/>
        </w:numPr>
      </w:pPr>
      <w:r>
        <w:t>P</w:t>
      </w:r>
      <w:r w:rsidR="00996841">
        <w:t xml:space="preserve">aper awards </w:t>
      </w:r>
      <w:r>
        <w:t>(undergraduate &amp; graduate)</w:t>
      </w:r>
    </w:p>
    <w:p w14:paraId="0E377DEB" w14:textId="20176E26" w:rsidR="00996841" w:rsidRDefault="00027D87" w:rsidP="00027D87">
      <w:pPr>
        <w:pStyle w:val="NoSpacing"/>
        <w:numPr>
          <w:ilvl w:val="3"/>
          <w:numId w:val="1"/>
        </w:numPr>
      </w:pPr>
      <w:r>
        <w:t>Poster awards (undergraduate, masters, &amp; PhD)</w:t>
      </w:r>
    </w:p>
    <w:p w14:paraId="389FF1DD" w14:textId="77777777" w:rsidR="00027D87" w:rsidRDefault="00996841" w:rsidP="00027D87">
      <w:pPr>
        <w:pStyle w:val="NoSpacing"/>
        <w:numPr>
          <w:ilvl w:val="3"/>
          <w:numId w:val="1"/>
        </w:numPr>
      </w:pPr>
      <w:r>
        <w:t>Student Travel Scholarships</w:t>
      </w:r>
    </w:p>
    <w:p w14:paraId="4A1251FD" w14:textId="18500959" w:rsidR="00027D87" w:rsidRPr="00027D87" w:rsidRDefault="00027D87" w:rsidP="00027D87">
      <w:pPr>
        <w:pStyle w:val="NoSpacing"/>
        <w:numPr>
          <w:ilvl w:val="4"/>
          <w:numId w:val="1"/>
        </w:numPr>
      </w:pPr>
      <w:r>
        <w:t xml:space="preserve">Note that Student Affairs Committee is reviewing </w:t>
      </w:r>
      <w:r w:rsidRPr="00027D87">
        <w:t>process</w:t>
      </w:r>
    </w:p>
    <w:p w14:paraId="2A0573B8" w14:textId="2E3533D6" w:rsidR="00027D87" w:rsidRPr="00027D87" w:rsidRDefault="00996841" w:rsidP="00027D87">
      <w:pPr>
        <w:pStyle w:val="NoSpacing"/>
        <w:numPr>
          <w:ilvl w:val="4"/>
          <w:numId w:val="1"/>
        </w:numPr>
      </w:pPr>
      <w:r w:rsidRPr="00027D87">
        <w:t>up to 4 awards @ $500; 7/15/25 deadline to apply; notifications 8/1/25</w:t>
      </w:r>
    </w:p>
    <w:p w14:paraId="01E6654F" w14:textId="61B2F8F3" w:rsidR="00996841" w:rsidRPr="00027D87" w:rsidRDefault="00834188" w:rsidP="00027D87">
      <w:pPr>
        <w:pStyle w:val="NoSpacing"/>
        <w:numPr>
          <w:ilvl w:val="4"/>
          <w:numId w:val="1"/>
        </w:numPr>
      </w:pPr>
      <w:r w:rsidRPr="00027D87">
        <w:t>Catherine Pape Committee Chair</w:t>
      </w:r>
    </w:p>
    <w:p w14:paraId="606C6810" w14:textId="6805BA4C" w:rsidR="00834188" w:rsidRPr="00027D87" w:rsidRDefault="00834188" w:rsidP="00834188">
      <w:pPr>
        <w:pStyle w:val="NoSpacing"/>
        <w:numPr>
          <w:ilvl w:val="1"/>
          <w:numId w:val="1"/>
        </w:numPr>
      </w:pPr>
      <w:r w:rsidRPr="00027D87">
        <w:t>2025 Audit Committee Report</w:t>
      </w:r>
    </w:p>
    <w:p w14:paraId="6DF1670A" w14:textId="77777777" w:rsidR="00027D87" w:rsidRPr="00027D87" w:rsidRDefault="00027D87" w:rsidP="00027D87">
      <w:pPr>
        <w:pStyle w:val="NoSpacing"/>
        <w:numPr>
          <w:ilvl w:val="2"/>
          <w:numId w:val="1"/>
        </w:numPr>
      </w:pPr>
      <w:r w:rsidRPr="00027D87">
        <w:rPr>
          <w:rFonts w:hint="cs"/>
        </w:rPr>
        <w:t>Thank you to Bill King, Dena Carson, &amp; Hannah Klein</w:t>
      </w:r>
    </w:p>
    <w:p w14:paraId="610AED02" w14:textId="77777777" w:rsidR="00027D87" w:rsidRPr="00027D87" w:rsidRDefault="00027D87" w:rsidP="00027D87">
      <w:pPr>
        <w:pStyle w:val="NoSpacing"/>
        <w:numPr>
          <w:ilvl w:val="2"/>
          <w:numId w:val="1"/>
        </w:numPr>
      </w:pPr>
      <w:r w:rsidRPr="00027D87">
        <w:rPr>
          <w:rFonts w:hint="cs"/>
        </w:rPr>
        <w:t xml:space="preserve">Constitutional &amp; By-Laws </w:t>
      </w:r>
      <w:proofErr w:type="gramStart"/>
      <w:r w:rsidRPr="00027D87">
        <w:rPr>
          <w:rFonts w:hint="cs"/>
        </w:rPr>
        <w:t>amendments  –</w:t>
      </w:r>
      <w:proofErr w:type="gramEnd"/>
      <w:r w:rsidRPr="00027D87">
        <w:rPr>
          <w:rFonts w:hint="cs"/>
        </w:rPr>
        <w:t xml:space="preserve">  </w:t>
      </w:r>
      <w:r w:rsidRPr="00027D87">
        <w:rPr>
          <w:rFonts w:hint="cs"/>
          <w:i/>
          <w:iCs/>
        </w:rPr>
        <w:t>in progress:</w:t>
      </w:r>
    </w:p>
    <w:p w14:paraId="7B3341A9" w14:textId="77777777" w:rsidR="00027D87" w:rsidRPr="00027D87" w:rsidRDefault="00027D87" w:rsidP="00027D87">
      <w:pPr>
        <w:pStyle w:val="NoSpacing"/>
        <w:numPr>
          <w:ilvl w:val="3"/>
          <w:numId w:val="1"/>
        </w:numPr>
      </w:pPr>
      <w:r w:rsidRPr="00027D87">
        <w:rPr>
          <w:rFonts w:hint="cs"/>
        </w:rPr>
        <w:t xml:space="preserve">1a-b.  US </w:t>
      </w:r>
      <w:proofErr w:type="gramStart"/>
      <w:r w:rsidRPr="00027D87">
        <w:rPr>
          <w:rFonts w:hint="cs"/>
        </w:rPr>
        <w:t>Bank  –</w:t>
      </w:r>
      <w:proofErr w:type="gramEnd"/>
      <w:r w:rsidRPr="00027D87">
        <w:rPr>
          <w:rFonts w:hint="cs"/>
        </w:rPr>
        <w:t xml:space="preserve">  2</w:t>
      </w:r>
      <w:r w:rsidRPr="00027D87">
        <w:rPr>
          <w:rFonts w:hint="cs"/>
          <w:vertAlign w:val="superscript"/>
        </w:rPr>
        <w:t>nd</w:t>
      </w:r>
      <w:r w:rsidRPr="00027D87">
        <w:rPr>
          <w:rFonts w:hint="cs"/>
        </w:rPr>
        <w:t xml:space="preserve"> Officer </w:t>
      </w:r>
      <w:proofErr w:type="gramStart"/>
      <w:r w:rsidRPr="00027D87">
        <w:rPr>
          <w:rFonts w:hint="cs"/>
        </w:rPr>
        <w:t>access  (Secretary)  [</w:t>
      </w:r>
      <w:proofErr w:type="gramEnd"/>
      <w:r w:rsidRPr="00027D87">
        <w:rPr>
          <w:rFonts w:hint="cs"/>
        </w:rPr>
        <w:t xml:space="preserve">art. IV, § </w:t>
      </w:r>
      <w:proofErr w:type="gramStart"/>
      <w:r w:rsidRPr="00027D87">
        <w:rPr>
          <w:rFonts w:hint="cs"/>
        </w:rPr>
        <w:t>7;  art.</w:t>
      </w:r>
      <w:proofErr w:type="gramEnd"/>
      <w:r w:rsidRPr="00027D87">
        <w:rPr>
          <w:rFonts w:hint="cs"/>
        </w:rPr>
        <w:t xml:space="preserve"> II, § 4]</w:t>
      </w:r>
    </w:p>
    <w:p w14:paraId="786AEBB9" w14:textId="77777777" w:rsidR="00027D87" w:rsidRPr="00027D87" w:rsidRDefault="00027D87" w:rsidP="00027D87">
      <w:pPr>
        <w:pStyle w:val="NoSpacing"/>
        <w:numPr>
          <w:ilvl w:val="3"/>
          <w:numId w:val="1"/>
        </w:numPr>
      </w:pPr>
      <w:r w:rsidRPr="00027D87">
        <w:rPr>
          <w:rFonts w:hint="cs"/>
        </w:rPr>
        <w:t>2</w:t>
      </w:r>
      <w:proofErr w:type="gramStart"/>
      <w:r w:rsidRPr="00027D87">
        <w:rPr>
          <w:rFonts w:hint="cs"/>
        </w:rPr>
        <w:t>.  Proposed</w:t>
      </w:r>
      <w:proofErr w:type="gramEnd"/>
      <w:r w:rsidRPr="00027D87">
        <w:rPr>
          <w:rFonts w:hint="cs"/>
        </w:rPr>
        <w:t xml:space="preserve"> cycle for </w:t>
      </w:r>
      <w:proofErr w:type="gramStart"/>
      <w:r w:rsidRPr="00027D87">
        <w:rPr>
          <w:rFonts w:hint="cs"/>
        </w:rPr>
        <w:t>audits  [</w:t>
      </w:r>
      <w:proofErr w:type="gramEnd"/>
      <w:r w:rsidRPr="00027D87">
        <w:rPr>
          <w:rFonts w:hint="cs"/>
        </w:rPr>
        <w:t>art. XI, § 7]</w:t>
      </w:r>
    </w:p>
    <w:p w14:paraId="34E37357" w14:textId="34EA1584" w:rsidR="00027D87" w:rsidRPr="00C303BE" w:rsidRDefault="00027D87" w:rsidP="00027D87">
      <w:pPr>
        <w:pStyle w:val="NoSpacing"/>
        <w:numPr>
          <w:ilvl w:val="4"/>
          <w:numId w:val="1"/>
        </w:numPr>
      </w:pPr>
      <w:r w:rsidRPr="00027D87">
        <w:rPr>
          <w:rFonts w:hint="cs"/>
        </w:rPr>
        <w:t>In January 2028, audit of last three (3) full years (2025–2027)</w:t>
      </w:r>
    </w:p>
    <w:p w14:paraId="3D7CCA64" w14:textId="1E6B3C7D" w:rsidR="00834188" w:rsidRPr="00C303BE" w:rsidRDefault="00834188" w:rsidP="00834188">
      <w:pPr>
        <w:pStyle w:val="NoSpacing"/>
        <w:numPr>
          <w:ilvl w:val="1"/>
          <w:numId w:val="1"/>
        </w:numPr>
      </w:pPr>
      <w:r w:rsidRPr="00C303BE">
        <w:t>MCJA 50</w:t>
      </w:r>
      <w:r w:rsidRPr="00C303BE">
        <w:rPr>
          <w:vertAlign w:val="superscript"/>
        </w:rPr>
        <w:t>th</w:t>
      </w:r>
      <w:r w:rsidRPr="00C303BE">
        <w:t xml:space="preserve"> Anniversary (2027)</w:t>
      </w:r>
    </w:p>
    <w:p w14:paraId="1283D728" w14:textId="77777777" w:rsidR="00C303BE" w:rsidRPr="00C303BE" w:rsidRDefault="00C303BE" w:rsidP="00C303BE">
      <w:pPr>
        <w:pStyle w:val="NoSpacing"/>
        <w:numPr>
          <w:ilvl w:val="2"/>
          <w:numId w:val="1"/>
        </w:numPr>
      </w:pPr>
      <w:r w:rsidRPr="00C303BE">
        <w:rPr>
          <w:rFonts w:hint="cs"/>
        </w:rPr>
        <w:t xml:space="preserve">Planning has </w:t>
      </w:r>
      <w:proofErr w:type="gramStart"/>
      <w:r w:rsidRPr="00C303BE">
        <w:rPr>
          <w:rFonts w:hint="cs"/>
        </w:rPr>
        <w:t>begun  (</w:t>
      </w:r>
      <w:proofErr w:type="gramEnd"/>
      <w:r w:rsidRPr="00C303BE">
        <w:rPr>
          <w:rFonts w:hint="cs"/>
        </w:rPr>
        <w:t>e.g., MCJA history, panels, &amp; special events)</w:t>
      </w:r>
    </w:p>
    <w:p w14:paraId="66E1C5E3" w14:textId="77777777" w:rsidR="00C303BE" w:rsidRPr="00C303BE" w:rsidRDefault="00C303BE" w:rsidP="00C303BE">
      <w:pPr>
        <w:pStyle w:val="NoSpacing"/>
        <w:numPr>
          <w:ilvl w:val="2"/>
          <w:numId w:val="1"/>
        </w:numPr>
      </w:pPr>
      <w:r w:rsidRPr="00C303BE">
        <w:rPr>
          <w:rFonts w:hint="cs"/>
          <w:u w:val="single"/>
        </w:rPr>
        <w:t>Special Issue</w:t>
      </w:r>
      <w:r w:rsidRPr="00C303BE">
        <w:rPr>
          <w:rFonts w:hint="cs"/>
        </w:rPr>
        <w:t xml:space="preserve"> in the </w:t>
      </w:r>
      <w:r w:rsidRPr="00C303BE">
        <w:rPr>
          <w:rFonts w:hint="cs"/>
          <w:i/>
          <w:iCs/>
        </w:rPr>
        <w:t xml:space="preserve">Journal of Crime &amp; </w:t>
      </w:r>
      <w:proofErr w:type="gramStart"/>
      <w:r w:rsidRPr="00C303BE">
        <w:rPr>
          <w:rFonts w:hint="cs"/>
          <w:i/>
          <w:iCs/>
        </w:rPr>
        <w:t>Justice</w:t>
      </w:r>
      <w:r w:rsidRPr="00C303BE">
        <w:rPr>
          <w:rFonts w:hint="cs"/>
        </w:rPr>
        <w:t xml:space="preserve">  –</w:t>
      </w:r>
      <w:proofErr w:type="gramEnd"/>
      <w:r w:rsidRPr="00C303BE">
        <w:rPr>
          <w:rFonts w:hint="cs"/>
        </w:rPr>
        <w:t xml:space="preserve">  Guest Editors:</w:t>
      </w:r>
    </w:p>
    <w:p w14:paraId="7E7183AE" w14:textId="77777777" w:rsidR="00C303BE" w:rsidRPr="00C303BE" w:rsidRDefault="00C303BE" w:rsidP="00C303BE">
      <w:pPr>
        <w:pStyle w:val="NoSpacing"/>
        <w:numPr>
          <w:ilvl w:val="3"/>
          <w:numId w:val="1"/>
        </w:numPr>
      </w:pPr>
      <w:r w:rsidRPr="00C303BE">
        <w:rPr>
          <w:rFonts w:hint="cs"/>
        </w:rPr>
        <w:t>Dena Carson (</w:t>
      </w:r>
      <w:r w:rsidRPr="00C303BE">
        <w:rPr>
          <w:rFonts w:hint="cs"/>
          <w:i/>
          <w:iCs/>
        </w:rPr>
        <w:t>Indiana University Indianapolis</w:t>
      </w:r>
      <w:r w:rsidRPr="00C303BE">
        <w:rPr>
          <w:rFonts w:hint="cs"/>
        </w:rPr>
        <w:t>)</w:t>
      </w:r>
    </w:p>
    <w:p w14:paraId="693D5448" w14:textId="70337F2A" w:rsidR="00C303BE" w:rsidRPr="00C303BE" w:rsidRDefault="00C303BE" w:rsidP="00C303BE">
      <w:pPr>
        <w:pStyle w:val="NoSpacing"/>
        <w:numPr>
          <w:ilvl w:val="3"/>
          <w:numId w:val="1"/>
        </w:numPr>
      </w:pPr>
      <w:r w:rsidRPr="00C303BE">
        <w:rPr>
          <w:rFonts w:hint="cs"/>
        </w:rPr>
        <w:t>Breanne Pleggenkuhle (</w:t>
      </w:r>
      <w:r w:rsidRPr="00C303BE">
        <w:rPr>
          <w:rFonts w:hint="cs"/>
          <w:i/>
          <w:iCs/>
        </w:rPr>
        <w:t>Southern Illinois University Carbondale</w:t>
      </w:r>
      <w:r w:rsidRPr="00C303BE">
        <w:rPr>
          <w:rFonts w:hint="cs"/>
        </w:rPr>
        <w:t>)</w:t>
      </w:r>
    </w:p>
    <w:p w14:paraId="64DD1A95" w14:textId="2D2D714C" w:rsidR="00C007FA" w:rsidRDefault="00F1336C" w:rsidP="00C007FA">
      <w:pPr>
        <w:pStyle w:val="NoSpacing"/>
        <w:numPr>
          <w:ilvl w:val="0"/>
          <w:numId w:val="1"/>
        </w:numPr>
      </w:pPr>
      <w:r w:rsidRPr="00C303BE">
        <w:t>M</w:t>
      </w:r>
      <w:r w:rsidR="00C007FA" w:rsidRPr="00C303BE">
        <w:t>embership</w:t>
      </w:r>
      <w:r w:rsidRPr="00C303BE">
        <w:t xml:space="preserve"> Report</w:t>
      </w:r>
      <w:r w:rsidR="00390BF4" w:rsidRPr="00C303BE">
        <w:t xml:space="preserve"> (Mike Vecchio on behalf</w:t>
      </w:r>
      <w:r w:rsidR="00390BF4">
        <w:t xml:space="preserve"> of Matt Matusiak</w:t>
      </w:r>
      <w:r w:rsidR="00595EB2">
        <w:t>, University of Arkansas, Little Rock</w:t>
      </w:r>
      <w:r w:rsidR="00390BF4">
        <w:t>)</w:t>
      </w:r>
    </w:p>
    <w:p w14:paraId="7FC6BE8B" w14:textId="6F22428E" w:rsidR="00C007FA" w:rsidRPr="007D6697" w:rsidRDefault="00C007FA" w:rsidP="00C007FA">
      <w:pPr>
        <w:pStyle w:val="NoSpacing"/>
        <w:numPr>
          <w:ilvl w:val="1"/>
          <w:numId w:val="1"/>
        </w:numPr>
      </w:pPr>
      <w:r>
        <w:lastRenderedPageBreak/>
        <w:t>202</w:t>
      </w:r>
      <w:r w:rsidR="00390BF4">
        <w:t xml:space="preserve">5 </w:t>
      </w:r>
      <w:r w:rsidRPr="00834188">
        <w:t xml:space="preserve">conference: </w:t>
      </w:r>
      <w:r w:rsidR="00390BF4">
        <w:t>227</w:t>
      </w:r>
      <w:r w:rsidR="00F1336C" w:rsidRPr="00834188">
        <w:t xml:space="preserve"> total registrations: </w:t>
      </w:r>
      <w:r w:rsidR="00390BF4">
        <w:t>90</w:t>
      </w:r>
      <w:r w:rsidR="00F1336C" w:rsidRPr="00834188">
        <w:t xml:space="preserve"> regular, </w:t>
      </w:r>
      <w:r w:rsidR="00390BF4">
        <w:t>105</w:t>
      </w:r>
      <w:r w:rsidR="00F1336C" w:rsidRPr="00834188">
        <w:t xml:space="preserve"> student, </w:t>
      </w:r>
      <w:r w:rsidR="00390BF4">
        <w:t>32</w:t>
      </w:r>
      <w:r w:rsidR="00F1336C" w:rsidRPr="00834188">
        <w:t xml:space="preserve"> non-</w:t>
      </w:r>
      <w:r w:rsidR="00F1336C" w:rsidRPr="007D6697">
        <w:t xml:space="preserve">members; </w:t>
      </w:r>
      <w:r w:rsidR="00390BF4" w:rsidRPr="007D6697">
        <w:t>69</w:t>
      </w:r>
      <w:r w:rsidR="00F1336C" w:rsidRPr="007D6697">
        <w:t xml:space="preserve"> on-site; </w:t>
      </w:r>
      <w:r w:rsidR="000F74EA" w:rsidRPr="007D6697">
        <w:t>42% increase</w:t>
      </w:r>
      <w:r w:rsidR="00F1336C" w:rsidRPr="007D6697">
        <w:t xml:space="preserve"> from </w:t>
      </w:r>
      <w:r w:rsidR="000F74EA" w:rsidRPr="007D6697">
        <w:t>2024</w:t>
      </w:r>
      <w:r w:rsidR="00F1336C" w:rsidRPr="007D6697">
        <w:t xml:space="preserve"> attendance </w:t>
      </w:r>
    </w:p>
    <w:p w14:paraId="1576E00F" w14:textId="5A63E12C" w:rsidR="00C007FA" w:rsidRPr="007D6697" w:rsidRDefault="00C007FA" w:rsidP="00C007FA">
      <w:pPr>
        <w:pStyle w:val="NoSpacing"/>
        <w:numPr>
          <w:ilvl w:val="1"/>
          <w:numId w:val="1"/>
        </w:numPr>
      </w:pPr>
      <w:r w:rsidRPr="007D6697">
        <w:t>202</w:t>
      </w:r>
      <w:r w:rsidR="00595EB2" w:rsidRPr="007D6697">
        <w:t>5</w:t>
      </w:r>
      <w:r w:rsidRPr="007D6697">
        <w:t>-202</w:t>
      </w:r>
      <w:r w:rsidR="00595EB2" w:rsidRPr="007D6697">
        <w:t>6</w:t>
      </w:r>
      <w:r w:rsidRPr="007D6697">
        <w:t xml:space="preserve"> Membership</w:t>
      </w:r>
      <w:r w:rsidR="00595EB2" w:rsidRPr="007D6697">
        <w:t xml:space="preserve"> (as of 2/17/26)</w:t>
      </w:r>
      <w:r w:rsidRPr="007D6697">
        <w:t xml:space="preserve">: </w:t>
      </w:r>
      <w:r w:rsidR="00595EB2" w:rsidRPr="007D6697">
        <w:t>111</w:t>
      </w:r>
      <w:r w:rsidR="00F1336C" w:rsidRPr="007D6697">
        <w:t xml:space="preserve"> members, </w:t>
      </w:r>
      <w:r w:rsidR="00595EB2" w:rsidRPr="007D6697">
        <w:t>86</w:t>
      </w:r>
      <w:r w:rsidR="00F1336C" w:rsidRPr="007D6697">
        <w:t xml:space="preserve"> regular, 2</w:t>
      </w:r>
      <w:r w:rsidR="00595EB2" w:rsidRPr="007D6697">
        <w:t>5</w:t>
      </w:r>
      <w:r w:rsidR="00F1336C" w:rsidRPr="007D6697">
        <w:t xml:space="preserve"> student</w:t>
      </w:r>
      <w:r w:rsidR="00595EB2" w:rsidRPr="007D6697">
        <w:t xml:space="preserve"> (56 first-time; 22 returning)</w:t>
      </w:r>
      <w:r w:rsidR="00F1336C" w:rsidRPr="007D6697">
        <w:t xml:space="preserve">; </w:t>
      </w:r>
      <w:r w:rsidR="00595EB2" w:rsidRPr="007D6697">
        <w:t xml:space="preserve">70 </w:t>
      </w:r>
      <w:r w:rsidR="00F1336C" w:rsidRPr="007D6697">
        <w:t>have not yet renewed – likely due to our membership calendar</w:t>
      </w:r>
      <w:r w:rsidR="00DE08DE" w:rsidRPr="007D6697">
        <w:t xml:space="preserve">. </w:t>
      </w:r>
    </w:p>
    <w:p w14:paraId="6A822FB1" w14:textId="216530B0" w:rsidR="00595EB2" w:rsidRDefault="00595EB2" w:rsidP="00C007FA">
      <w:pPr>
        <w:pStyle w:val="NoSpacing"/>
        <w:numPr>
          <w:ilvl w:val="1"/>
          <w:numId w:val="1"/>
        </w:numPr>
      </w:pPr>
      <w:r>
        <w:t xml:space="preserve">Figure presented on membership trends 2021-2026; some fluctuations; </w:t>
      </w:r>
      <w:r w:rsidR="007D6697">
        <w:t>generally,</w:t>
      </w:r>
      <w:r>
        <w:t xml:space="preserve"> in 100-120 range</w:t>
      </w:r>
    </w:p>
    <w:p w14:paraId="60557707" w14:textId="661C89C4" w:rsidR="004F070D" w:rsidRDefault="000F74EA" w:rsidP="004F070D">
      <w:pPr>
        <w:pStyle w:val="NoSpacing"/>
        <w:numPr>
          <w:ilvl w:val="0"/>
          <w:numId w:val="1"/>
        </w:numPr>
      </w:pPr>
      <w:r>
        <w:t xml:space="preserve">Eric Cooke: </w:t>
      </w:r>
      <w:r w:rsidR="004F070D">
        <w:t xml:space="preserve">Treasurer’s Report: </w:t>
      </w:r>
    </w:p>
    <w:p w14:paraId="25A01755" w14:textId="042F3C65" w:rsidR="00DE08DE" w:rsidRDefault="00DE08DE" w:rsidP="00DE08DE">
      <w:pPr>
        <w:pStyle w:val="NoSpacing"/>
        <w:numPr>
          <w:ilvl w:val="1"/>
          <w:numId w:val="1"/>
        </w:numPr>
      </w:pPr>
      <w:r>
        <w:t>$</w:t>
      </w:r>
      <w:r w:rsidR="000F74EA">
        <w:t>66,509</w:t>
      </w:r>
      <w:r>
        <w:t xml:space="preserve"> balance in US Bank account on </w:t>
      </w:r>
      <w:r w:rsidR="000F74EA">
        <w:t>2/24/26</w:t>
      </w:r>
    </w:p>
    <w:p w14:paraId="658BB470" w14:textId="311A93E8" w:rsidR="00DE08DE" w:rsidRDefault="00DE08DE" w:rsidP="00DE08DE">
      <w:pPr>
        <w:pStyle w:val="NoSpacing"/>
        <w:numPr>
          <w:ilvl w:val="2"/>
          <w:numId w:val="1"/>
        </w:numPr>
      </w:pPr>
      <w:r>
        <w:t>Revenue: $</w:t>
      </w:r>
      <w:r w:rsidR="000F74EA">
        <w:t>32,823.</w:t>
      </w:r>
      <w:r w:rsidR="000F74EA" w:rsidRPr="000F74EA">
        <w:t>54</w:t>
      </w:r>
      <w:r w:rsidRPr="000F74EA">
        <w:t xml:space="preserve"> ($</w:t>
      </w:r>
      <w:r w:rsidR="000F74EA" w:rsidRPr="000F74EA">
        <w:t>27,465.23</w:t>
      </w:r>
      <w:r w:rsidRPr="000F74EA">
        <w:t xml:space="preserve"> from Taylor &amp; Francis; $</w:t>
      </w:r>
      <w:r w:rsidR="000F74EA" w:rsidRPr="000F74EA">
        <w:t>5</w:t>
      </w:r>
      <w:r w:rsidR="00595EB2">
        <w:t>,</w:t>
      </w:r>
      <w:r w:rsidR="000F74EA" w:rsidRPr="000F74EA">
        <w:t>038.31</w:t>
      </w:r>
      <w:r w:rsidRPr="000F74EA">
        <w:t xml:space="preserve"> from </w:t>
      </w:r>
      <w:proofErr w:type="gramStart"/>
      <w:r w:rsidRPr="000F74EA">
        <w:t>Square</w:t>
      </w:r>
      <w:proofErr w:type="gramEnd"/>
      <w:r w:rsidRPr="000F74EA">
        <w:t xml:space="preserve"> transactions)</w:t>
      </w:r>
    </w:p>
    <w:p w14:paraId="7C491580" w14:textId="580A200C" w:rsidR="00DE08DE" w:rsidRDefault="00DE08DE" w:rsidP="00DE08DE">
      <w:pPr>
        <w:pStyle w:val="NoSpacing"/>
        <w:numPr>
          <w:ilvl w:val="2"/>
          <w:numId w:val="1"/>
        </w:numPr>
      </w:pPr>
      <w:r>
        <w:t>Expenses: $</w:t>
      </w:r>
      <w:r w:rsidR="000F74EA">
        <w:t>59,006.94</w:t>
      </w:r>
    </w:p>
    <w:p w14:paraId="63030CCA" w14:textId="074DEFB7" w:rsidR="00595EB2" w:rsidRDefault="00595EB2" w:rsidP="00595EB2">
      <w:pPr>
        <w:pStyle w:val="NoSpacing"/>
        <w:numPr>
          <w:ilvl w:val="1"/>
          <w:numId w:val="1"/>
        </w:numPr>
      </w:pPr>
      <w:r>
        <w:t>Dues remain unchanged ($60 regular; $35 student)</w:t>
      </w:r>
    </w:p>
    <w:p w14:paraId="5194E78F" w14:textId="69A469E8" w:rsidR="00F37990" w:rsidRDefault="00F37990" w:rsidP="00F37990">
      <w:pPr>
        <w:pStyle w:val="NoSpacing"/>
        <w:numPr>
          <w:ilvl w:val="1"/>
          <w:numId w:val="1"/>
        </w:numPr>
      </w:pPr>
      <w:r>
        <w:t>Account balance from Q1 2020 to Q1 202</w:t>
      </w:r>
      <w:r w:rsidR="00ED4279">
        <w:t>6</w:t>
      </w:r>
      <w:r>
        <w:t xml:space="preserve"> shared</w:t>
      </w:r>
      <w:r w:rsidR="00595EB2">
        <w:t>; annual cycle of increasing account balance until meeting expenses come due; overall trend of increasing balance</w:t>
      </w:r>
    </w:p>
    <w:p w14:paraId="23FD577D" w14:textId="08C02B8D" w:rsidR="00ED4279" w:rsidRDefault="00ED4279" w:rsidP="00F37990">
      <w:pPr>
        <w:pStyle w:val="NoSpacing"/>
        <w:numPr>
          <w:ilvl w:val="1"/>
          <w:numId w:val="1"/>
        </w:numPr>
      </w:pPr>
      <w:r>
        <w:t xml:space="preserve">Discussion about </w:t>
      </w:r>
      <w:r w:rsidR="00595EB2">
        <w:t>if we have</w:t>
      </w:r>
      <w:r>
        <w:t xml:space="preserve"> “too much” money</w:t>
      </w:r>
      <w:r w:rsidR="00595EB2">
        <w:t xml:space="preserve"> for our non-profit designation</w:t>
      </w:r>
      <w:r>
        <w:t xml:space="preserve">; </w:t>
      </w:r>
      <w:r w:rsidR="00595EB2">
        <w:t xml:space="preserve">Eric shared that </w:t>
      </w:r>
      <w:r>
        <w:t xml:space="preserve">we’re okay as long as under $50K after each </w:t>
      </w:r>
      <w:r w:rsidR="00595EB2">
        <w:t xml:space="preserve">year’s </w:t>
      </w:r>
      <w:r>
        <w:t>conference expenditures</w:t>
      </w:r>
    </w:p>
    <w:p w14:paraId="58169173" w14:textId="4209976B" w:rsidR="004F070D" w:rsidRPr="00B37539" w:rsidRDefault="003B7D24" w:rsidP="004F070D">
      <w:pPr>
        <w:pStyle w:val="NoSpacing"/>
        <w:numPr>
          <w:ilvl w:val="0"/>
          <w:numId w:val="1"/>
        </w:numPr>
      </w:pPr>
      <w:r w:rsidRPr="00B37539">
        <w:t>J</w:t>
      </w:r>
      <w:r w:rsidR="006F27BD" w:rsidRPr="00B37539">
        <w:t>en Peck</w:t>
      </w:r>
      <w:r w:rsidR="00595EB2" w:rsidRPr="00B37539">
        <w:t>, Editor-in-Chief</w:t>
      </w:r>
      <w:r w:rsidR="006F27BD" w:rsidRPr="00B37539">
        <w:t>: J</w:t>
      </w:r>
      <w:r w:rsidRPr="00B37539">
        <w:t>ournal Report</w:t>
      </w:r>
      <w:r w:rsidR="006F27BD" w:rsidRPr="00B37539">
        <w:t xml:space="preserve">: Journal of Crime &amp; Justice </w:t>
      </w:r>
    </w:p>
    <w:p w14:paraId="1B06DA82" w14:textId="0EF736B8" w:rsidR="00FD3105" w:rsidRPr="00FD3105" w:rsidRDefault="00FD3105" w:rsidP="006F27BD">
      <w:pPr>
        <w:pStyle w:val="NoSpacing"/>
        <w:numPr>
          <w:ilvl w:val="1"/>
          <w:numId w:val="1"/>
        </w:numPr>
      </w:pPr>
      <w:r>
        <w:t>Sarah Lucak</w:t>
      </w:r>
      <w:r w:rsidR="00F37990">
        <w:t>, Managing Editor, thanked for her service</w:t>
      </w:r>
    </w:p>
    <w:p w14:paraId="5F7A7EEE" w14:textId="24557033" w:rsidR="006F27BD" w:rsidRDefault="00F37990" w:rsidP="006F27BD">
      <w:pPr>
        <w:pStyle w:val="NoSpacing"/>
        <w:numPr>
          <w:ilvl w:val="1"/>
          <w:numId w:val="1"/>
        </w:numPr>
      </w:pPr>
      <w:r>
        <w:t>Deputy Editors Recognized</w:t>
      </w:r>
    </w:p>
    <w:p w14:paraId="21965C6B" w14:textId="6092EE59" w:rsidR="00F37990" w:rsidRDefault="00F37990" w:rsidP="00F37990">
      <w:pPr>
        <w:pStyle w:val="NoSpacing"/>
        <w:numPr>
          <w:ilvl w:val="2"/>
          <w:numId w:val="1"/>
        </w:numPr>
      </w:pPr>
      <w:r>
        <w:t xml:space="preserve">Dena Carson, Indiana University Indianapolis </w:t>
      </w:r>
    </w:p>
    <w:p w14:paraId="384ABAD1" w14:textId="48B5C088" w:rsidR="00F37990" w:rsidRDefault="00F37990" w:rsidP="00F37990">
      <w:pPr>
        <w:pStyle w:val="NoSpacing"/>
        <w:numPr>
          <w:ilvl w:val="2"/>
          <w:numId w:val="1"/>
        </w:numPr>
      </w:pPr>
      <w:r>
        <w:t>William King, Boise State University</w:t>
      </w:r>
    </w:p>
    <w:p w14:paraId="69EB76BB" w14:textId="73C19828" w:rsidR="00F37990" w:rsidRDefault="00F37990" w:rsidP="00F37990">
      <w:pPr>
        <w:pStyle w:val="NoSpacing"/>
        <w:numPr>
          <w:ilvl w:val="2"/>
          <w:numId w:val="1"/>
        </w:numPr>
      </w:pPr>
      <w:r>
        <w:t>Breanne Pleggenkuhle, Southern Illinois University</w:t>
      </w:r>
    </w:p>
    <w:p w14:paraId="78D694AB" w14:textId="17F1922F" w:rsidR="00F37990" w:rsidRDefault="00F37990" w:rsidP="00F37990">
      <w:pPr>
        <w:pStyle w:val="NoSpacing"/>
        <w:numPr>
          <w:ilvl w:val="2"/>
          <w:numId w:val="1"/>
        </w:numPr>
      </w:pPr>
      <w:r>
        <w:t>Joseph Schafer, Arizona State University</w:t>
      </w:r>
    </w:p>
    <w:p w14:paraId="25F5CCDE" w14:textId="31407D82" w:rsidR="00F37990" w:rsidRDefault="00F37990" w:rsidP="003B7D24">
      <w:pPr>
        <w:pStyle w:val="NoSpacing"/>
        <w:numPr>
          <w:ilvl w:val="1"/>
          <w:numId w:val="1"/>
        </w:numPr>
      </w:pPr>
      <w:r>
        <w:t xml:space="preserve">Journal Metrics shared: </w:t>
      </w:r>
    </w:p>
    <w:p w14:paraId="744ACBA2" w14:textId="217BEF96" w:rsidR="00F37990" w:rsidRDefault="00F37990" w:rsidP="00F37990">
      <w:pPr>
        <w:pStyle w:val="NoSpacing"/>
        <w:numPr>
          <w:ilvl w:val="2"/>
          <w:numId w:val="1"/>
        </w:numPr>
      </w:pPr>
      <w:r>
        <w:t>202</w:t>
      </w:r>
      <w:r w:rsidR="00896EEE">
        <w:t xml:space="preserve">5 </w:t>
      </w:r>
      <w:r>
        <w:t xml:space="preserve">submissions: </w:t>
      </w:r>
      <w:r w:rsidR="00896EEE">
        <w:t>255</w:t>
      </w:r>
      <w:r>
        <w:t>, 3</w:t>
      </w:r>
      <w:r w:rsidR="00896EEE">
        <w:t>2</w:t>
      </w:r>
      <w:r>
        <w:t xml:space="preserve"> accepted, 1</w:t>
      </w:r>
      <w:r w:rsidR="00896EEE">
        <w:t>57</w:t>
      </w:r>
      <w:r>
        <w:t xml:space="preserve"> desk rejections, 1</w:t>
      </w:r>
      <w:r w:rsidR="00896EEE">
        <w:t>97</w:t>
      </w:r>
      <w:r>
        <w:t xml:space="preserve"> total rejections, pending R&amp;R/AMR into 202</w:t>
      </w:r>
      <w:r w:rsidR="00896EEE">
        <w:t xml:space="preserve">6 </w:t>
      </w:r>
      <w:r>
        <w:t xml:space="preserve">is </w:t>
      </w:r>
      <w:r w:rsidR="00896EEE">
        <w:t>2</w:t>
      </w:r>
      <w:r>
        <w:t xml:space="preserve">5; trends </w:t>
      </w:r>
      <w:r w:rsidR="007D6697">
        <w:t>since 2022</w:t>
      </w:r>
      <w:r>
        <w:t xml:space="preserve"> shared: increasing submissions and increasing rejection %</w:t>
      </w:r>
    </w:p>
    <w:p w14:paraId="4C7CEDAD" w14:textId="5B3672A8" w:rsidR="00F37990" w:rsidRPr="007D6697" w:rsidRDefault="00F37990" w:rsidP="00F37990">
      <w:pPr>
        <w:pStyle w:val="NoSpacing"/>
        <w:numPr>
          <w:ilvl w:val="2"/>
          <w:numId w:val="1"/>
        </w:numPr>
      </w:pPr>
      <w:r w:rsidRPr="007D6697">
        <w:t>202</w:t>
      </w:r>
      <w:r w:rsidR="00896EEE" w:rsidRPr="007D6697">
        <w:t>6</w:t>
      </w:r>
      <w:r w:rsidRPr="007D6697">
        <w:t xml:space="preserve"> submissions to date: </w:t>
      </w:r>
      <w:r w:rsidR="00896EEE" w:rsidRPr="007D6697">
        <w:t>55</w:t>
      </w:r>
      <w:r w:rsidR="007D6697" w:rsidRPr="007D6697">
        <w:t>: 36</w:t>
      </w:r>
      <w:r w:rsidR="00896EEE" w:rsidRPr="007D6697">
        <w:t xml:space="preserve"> </w:t>
      </w:r>
      <w:r w:rsidRPr="007D6697">
        <w:t>reject</w:t>
      </w:r>
      <w:r w:rsidR="007D6697" w:rsidRPr="007D6697">
        <w:t xml:space="preserve"> (34 desk reject)</w:t>
      </w:r>
      <w:r w:rsidRPr="007D6697">
        <w:t>; 1</w:t>
      </w:r>
      <w:r w:rsidR="00896EEE" w:rsidRPr="007D6697">
        <w:t xml:space="preserve">4 </w:t>
      </w:r>
      <w:r w:rsidR="007D6697" w:rsidRPr="007D6697">
        <w:t>under first review; 4 R&amp;R decisions; 1 accepted (Keynote Address)</w:t>
      </w:r>
    </w:p>
    <w:p w14:paraId="4758951C" w14:textId="2BA128D8" w:rsidR="00F37990" w:rsidRPr="00554EFF" w:rsidRDefault="00F37990" w:rsidP="00F37990">
      <w:pPr>
        <w:pStyle w:val="NoSpacing"/>
        <w:numPr>
          <w:ilvl w:val="2"/>
          <w:numId w:val="1"/>
        </w:numPr>
      </w:pPr>
      <w:r w:rsidRPr="007D6697">
        <w:t>Journal Speed metrics</w:t>
      </w:r>
      <w:r w:rsidR="00554EFF">
        <w:t xml:space="preserve"> 2024 vs. 2025</w:t>
      </w:r>
      <w:r w:rsidRPr="007D6697">
        <w:t xml:space="preserve">: </w:t>
      </w:r>
      <w:r w:rsidR="007D6697" w:rsidRPr="007D6697">
        <w:t xml:space="preserve">submission to first decision (still 2 days); </w:t>
      </w:r>
      <w:r w:rsidRPr="007D6697">
        <w:t>submission to post-review decision (</w:t>
      </w:r>
      <w:r w:rsidR="007D6697" w:rsidRPr="007D6697">
        <w:t>still 56</w:t>
      </w:r>
      <w:r w:rsidRPr="007D6697">
        <w:t xml:space="preserve"> days); stable acceptance to online publication </w:t>
      </w:r>
      <w:r w:rsidRPr="00554EFF">
        <w:t>(</w:t>
      </w:r>
      <w:r w:rsidR="007D6697" w:rsidRPr="00554EFF">
        <w:t>still 11</w:t>
      </w:r>
      <w:r w:rsidRPr="00554EFF">
        <w:t xml:space="preserve"> days)</w:t>
      </w:r>
    </w:p>
    <w:p w14:paraId="55C43E18" w14:textId="6C52CD79" w:rsidR="002A22BD" w:rsidRPr="00554EFF" w:rsidRDefault="002A22BD" w:rsidP="002A22BD">
      <w:pPr>
        <w:pStyle w:val="NoSpacing"/>
        <w:numPr>
          <w:ilvl w:val="2"/>
          <w:numId w:val="1"/>
        </w:numPr>
      </w:pPr>
      <w:r w:rsidRPr="00554EFF">
        <w:t xml:space="preserve">Citation metrics: </w:t>
      </w:r>
    </w:p>
    <w:p w14:paraId="33E75B5E" w14:textId="28C2C193" w:rsidR="002A22BD" w:rsidRPr="00554EFF" w:rsidRDefault="00F16ECB" w:rsidP="002A22BD">
      <w:pPr>
        <w:pStyle w:val="NoSpacing"/>
        <w:numPr>
          <w:ilvl w:val="3"/>
          <w:numId w:val="1"/>
        </w:numPr>
      </w:pPr>
      <w:r w:rsidRPr="00554EFF">
        <w:t>202</w:t>
      </w:r>
      <w:r w:rsidR="00B83C65" w:rsidRPr="00554EFF">
        <w:t>5</w:t>
      </w:r>
      <w:r w:rsidRPr="00554EFF">
        <w:t xml:space="preserve"> IF: 1.</w:t>
      </w:r>
      <w:r w:rsidR="00B83C65" w:rsidRPr="00554EFF">
        <w:t>5</w:t>
      </w:r>
      <w:r w:rsidRPr="00554EFF">
        <w:t>0 (202</w:t>
      </w:r>
      <w:r w:rsidR="00B83C65" w:rsidRPr="00554EFF">
        <w:t>4</w:t>
      </w:r>
      <w:r w:rsidRPr="00554EFF">
        <w:t xml:space="preserve"> = 1.</w:t>
      </w:r>
      <w:r w:rsidR="00B83C65" w:rsidRPr="00554EFF">
        <w:t>4</w:t>
      </w:r>
      <w:r w:rsidRPr="00554EFF">
        <w:t>0)</w:t>
      </w:r>
    </w:p>
    <w:p w14:paraId="3B781890" w14:textId="6E94A2E2" w:rsidR="00F16ECB" w:rsidRPr="00554EFF" w:rsidRDefault="00F16ECB" w:rsidP="002A22BD">
      <w:pPr>
        <w:pStyle w:val="NoSpacing"/>
        <w:numPr>
          <w:ilvl w:val="3"/>
          <w:numId w:val="1"/>
        </w:numPr>
      </w:pPr>
      <w:r w:rsidRPr="00554EFF">
        <w:t>5-year IF: 1.</w:t>
      </w:r>
      <w:r w:rsidR="00B83C65" w:rsidRPr="00554EFF">
        <w:t>7</w:t>
      </w:r>
      <w:r w:rsidRPr="00554EFF">
        <w:t>0 (202</w:t>
      </w:r>
      <w:r w:rsidR="00B83C65" w:rsidRPr="00554EFF">
        <w:t>4</w:t>
      </w:r>
      <w:r w:rsidRPr="00554EFF">
        <w:t xml:space="preserve"> = 1.60)</w:t>
      </w:r>
    </w:p>
    <w:p w14:paraId="5AC0A0D1" w14:textId="5D16CE53" w:rsidR="00F16ECB" w:rsidRPr="00554EFF" w:rsidRDefault="00F16ECB" w:rsidP="002A22BD">
      <w:pPr>
        <w:pStyle w:val="NoSpacing"/>
        <w:numPr>
          <w:ilvl w:val="3"/>
          <w:numId w:val="1"/>
        </w:numPr>
      </w:pPr>
      <w:r w:rsidRPr="00554EFF">
        <w:t>Annual downloads/views: 112,</w:t>
      </w:r>
      <w:r w:rsidR="00554EFF" w:rsidRPr="00554EFF">
        <w:t>352</w:t>
      </w:r>
      <w:r w:rsidRPr="00554EFF">
        <w:t xml:space="preserve"> (2022 = </w:t>
      </w:r>
      <w:r w:rsidR="00554EFF" w:rsidRPr="00554EFF">
        <w:t>111,697</w:t>
      </w:r>
      <w:r w:rsidRPr="00554EFF">
        <w:t>)</w:t>
      </w:r>
    </w:p>
    <w:p w14:paraId="165FF1C7" w14:textId="7AAE3A2C" w:rsidR="00F16ECB" w:rsidRDefault="00F16ECB" w:rsidP="00F16ECB">
      <w:pPr>
        <w:pStyle w:val="NoSpacing"/>
        <w:numPr>
          <w:ilvl w:val="1"/>
          <w:numId w:val="1"/>
        </w:numPr>
      </w:pPr>
      <w:r w:rsidRPr="00554EFF">
        <w:t>Positive updates</w:t>
      </w:r>
      <w:r w:rsidR="00554EFF" w:rsidRPr="00554EFF">
        <w:t xml:space="preserve"> &amp; reminders</w:t>
      </w:r>
      <w:r w:rsidRPr="00554EFF">
        <w:t xml:space="preserve">: </w:t>
      </w:r>
    </w:p>
    <w:p w14:paraId="1D6D88A7" w14:textId="77777777" w:rsidR="00554EFF" w:rsidRPr="00554EFF" w:rsidRDefault="00554EFF" w:rsidP="00554EFF">
      <w:pPr>
        <w:pStyle w:val="NoSpacing"/>
        <w:numPr>
          <w:ilvl w:val="2"/>
          <w:numId w:val="1"/>
        </w:numPr>
      </w:pPr>
      <w:r w:rsidRPr="00554EFF">
        <w:rPr>
          <w:rFonts w:hint="cs"/>
        </w:rPr>
        <w:t>Justin Nix &amp; Tara Richards – 2025 Keynote Address in JC&amp;J</w:t>
      </w:r>
    </w:p>
    <w:p w14:paraId="0E203E8B" w14:textId="77777777" w:rsidR="00554EFF" w:rsidRPr="00554EFF" w:rsidRDefault="00554EFF" w:rsidP="00554EFF">
      <w:pPr>
        <w:pStyle w:val="NoSpacing"/>
        <w:numPr>
          <w:ilvl w:val="2"/>
          <w:numId w:val="1"/>
        </w:numPr>
      </w:pPr>
      <w:r w:rsidRPr="00554EFF">
        <w:rPr>
          <w:rFonts w:hint="cs"/>
        </w:rPr>
        <w:t xml:space="preserve">Movement towards including </w:t>
      </w:r>
      <w:proofErr w:type="gramStart"/>
      <w:r w:rsidRPr="00554EFF">
        <w:rPr>
          <w:rFonts w:hint="cs"/>
        </w:rPr>
        <w:t>publicly-available</w:t>
      </w:r>
      <w:proofErr w:type="gramEnd"/>
      <w:r w:rsidRPr="00554EFF">
        <w:rPr>
          <w:rFonts w:hint="cs"/>
        </w:rPr>
        <w:t xml:space="preserve"> “Highlights” for articles</w:t>
      </w:r>
    </w:p>
    <w:p w14:paraId="060C261A" w14:textId="77777777" w:rsidR="00554EFF" w:rsidRPr="00554EFF" w:rsidRDefault="00554EFF" w:rsidP="00554EFF">
      <w:pPr>
        <w:pStyle w:val="NoSpacing"/>
        <w:numPr>
          <w:ilvl w:val="2"/>
          <w:numId w:val="1"/>
        </w:numPr>
      </w:pPr>
      <w:r w:rsidRPr="00554EFF">
        <w:rPr>
          <w:rFonts w:hint="cs"/>
        </w:rPr>
        <w:t>Continue to include graduate students as reviewers</w:t>
      </w:r>
    </w:p>
    <w:p w14:paraId="1B1E717D" w14:textId="77777777" w:rsidR="00554EFF" w:rsidRPr="00554EFF" w:rsidRDefault="00554EFF" w:rsidP="00554EFF">
      <w:pPr>
        <w:pStyle w:val="NoSpacing"/>
        <w:numPr>
          <w:ilvl w:val="2"/>
          <w:numId w:val="1"/>
        </w:numPr>
      </w:pPr>
      <w:r w:rsidRPr="00554EFF">
        <w:rPr>
          <w:rFonts w:hint="cs"/>
        </w:rPr>
        <w:lastRenderedPageBreak/>
        <w:t>Keynote Addresses are Open Access for 90 days</w:t>
      </w:r>
    </w:p>
    <w:p w14:paraId="79F48B2B" w14:textId="77777777" w:rsidR="00554EFF" w:rsidRPr="00554EFF" w:rsidRDefault="00554EFF" w:rsidP="00554EFF">
      <w:pPr>
        <w:pStyle w:val="NoSpacing"/>
        <w:numPr>
          <w:ilvl w:val="2"/>
          <w:numId w:val="1"/>
        </w:numPr>
      </w:pPr>
      <w:r w:rsidRPr="00554EFF">
        <w:rPr>
          <w:rFonts w:hint="cs"/>
        </w:rPr>
        <w:t>Introductions to Special Issues are always Open Access</w:t>
      </w:r>
    </w:p>
    <w:p w14:paraId="7835C5FE" w14:textId="25F2586B" w:rsidR="00554EFF" w:rsidRPr="00554EFF" w:rsidRDefault="00554EFF" w:rsidP="00554EFF">
      <w:pPr>
        <w:pStyle w:val="NoSpacing"/>
        <w:numPr>
          <w:ilvl w:val="2"/>
          <w:numId w:val="1"/>
        </w:numPr>
      </w:pPr>
      <w:r w:rsidRPr="00554EFF">
        <w:rPr>
          <w:rFonts w:hint="cs"/>
        </w:rPr>
        <w:t>Special Issues are Open Access for 90 days</w:t>
      </w:r>
    </w:p>
    <w:p w14:paraId="55D7BCCC" w14:textId="5E1DB153" w:rsidR="0097664F" w:rsidRDefault="0097664F" w:rsidP="0097664F">
      <w:pPr>
        <w:pStyle w:val="NoSpacing"/>
        <w:numPr>
          <w:ilvl w:val="1"/>
          <w:numId w:val="1"/>
        </w:numPr>
      </w:pPr>
      <w:r>
        <w:t>Continued challenges:</w:t>
      </w:r>
    </w:p>
    <w:p w14:paraId="139FE6AC" w14:textId="18479339" w:rsidR="0097664F" w:rsidRDefault="0097664F" w:rsidP="0097664F">
      <w:pPr>
        <w:pStyle w:val="NoSpacing"/>
        <w:numPr>
          <w:ilvl w:val="2"/>
          <w:numId w:val="1"/>
        </w:numPr>
      </w:pPr>
      <w:r>
        <w:t>Finding reviewers</w:t>
      </w:r>
    </w:p>
    <w:p w14:paraId="31E33DC4" w14:textId="0A959399" w:rsidR="0097664F" w:rsidRDefault="0087453F" w:rsidP="0097664F">
      <w:pPr>
        <w:pStyle w:val="NoSpacing"/>
        <w:numPr>
          <w:ilvl w:val="2"/>
          <w:numId w:val="1"/>
        </w:numPr>
      </w:pPr>
      <w:r>
        <w:t>Increasing</w:t>
      </w:r>
      <w:r w:rsidR="0097664F">
        <w:t xml:space="preserve"> I</w:t>
      </w:r>
      <w:r>
        <w:t xml:space="preserve">mpact </w:t>
      </w:r>
      <w:r w:rsidR="0097664F">
        <w:t>F</w:t>
      </w:r>
      <w:r>
        <w:t>actor</w:t>
      </w:r>
    </w:p>
    <w:p w14:paraId="7288BEB1" w14:textId="08510B3A" w:rsidR="0097664F" w:rsidRDefault="0087453F" w:rsidP="0097664F">
      <w:pPr>
        <w:pStyle w:val="NoSpacing"/>
        <w:numPr>
          <w:ilvl w:val="2"/>
          <w:numId w:val="1"/>
        </w:numPr>
      </w:pPr>
      <w:r>
        <w:t>Ability for US authors to pay for</w:t>
      </w:r>
      <w:r w:rsidR="0097664F">
        <w:t xml:space="preserve"> O</w:t>
      </w:r>
      <w:r>
        <w:t>pen Access</w:t>
      </w:r>
    </w:p>
    <w:p w14:paraId="1DC9BFFF" w14:textId="312AFF56" w:rsidR="0097664F" w:rsidRDefault="0087453F" w:rsidP="0097664F">
      <w:pPr>
        <w:pStyle w:val="NoSpacing"/>
        <w:numPr>
          <w:ilvl w:val="2"/>
          <w:numId w:val="1"/>
        </w:numPr>
      </w:pPr>
      <w:r>
        <w:t>Decrease in visibility of accepted articles on X/Twitter</w:t>
      </w:r>
    </w:p>
    <w:p w14:paraId="50422ED0" w14:textId="39BD4CC8" w:rsidR="0087453F" w:rsidRDefault="0087453F" w:rsidP="0097664F">
      <w:pPr>
        <w:pStyle w:val="NoSpacing"/>
        <w:numPr>
          <w:ilvl w:val="1"/>
          <w:numId w:val="1"/>
        </w:numPr>
      </w:pPr>
      <w:r>
        <w:t>2026</w:t>
      </w:r>
      <w:r w:rsidR="0097664F">
        <w:t xml:space="preserve"> Special Issue: </w:t>
      </w:r>
      <w:r>
        <w:t>Monetary Sanctions &amp; the CJ System (Ebony Ruhland)</w:t>
      </w:r>
    </w:p>
    <w:p w14:paraId="4033CE4A" w14:textId="36A7BEE6" w:rsidR="0097664F" w:rsidRDefault="0087453F" w:rsidP="0097664F">
      <w:pPr>
        <w:pStyle w:val="NoSpacing"/>
        <w:numPr>
          <w:ilvl w:val="1"/>
          <w:numId w:val="1"/>
        </w:numPr>
      </w:pPr>
      <w:r>
        <w:t>2027 Special Issue:</w:t>
      </w:r>
      <w:r w:rsidR="0097664F">
        <w:t xml:space="preserve"> </w:t>
      </w:r>
      <w:r>
        <w:t>MCJA 50</w:t>
      </w:r>
      <w:r w:rsidRPr="0087453F">
        <w:rPr>
          <w:vertAlign w:val="superscript"/>
        </w:rPr>
        <w:t>th</w:t>
      </w:r>
      <w:r>
        <w:t xml:space="preserve"> Anniversary (</w:t>
      </w:r>
      <w:r w:rsidR="0097664F">
        <w:t>Dena Carson &amp; Breanne Pleggenkuhle</w:t>
      </w:r>
      <w:r>
        <w:t>)</w:t>
      </w:r>
    </w:p>
    <w:p w14:paraId="3986A582" w14:textId="44855953" w:rsidR="0097664F" w:rsidRDefault="0097664F" w:rsidP="0097664F">
      <w:pPr>
        <w:pStyle w:val="NoSpacing"/>
        <w:numPr>
          <w:ilvl w:val="1"/>
          <w:numId w:val="1"/>
        </w:numPr>
      </w:pPr>
      <w:r>
        <w:t xml:space="preserve">Guest Editors always welcome! </w:t>
      </w:r>
    </w:p>
    <w:p w14:paraId="5C131743" w14:textId="4716A826" w:rsidR="0097664F" w:rsidRDefault="0097664F" w:rsidP="0097664F">
      <w:pPr>
        <w:pStyle w:val="NoSpacing"/>
        <w:numPr>
          <w:ilvl w:val="1"/>
          <w:numId w:val="1"/>
        </w:numPr>
      </w:pPr>
      <w:r>
        <w:t>Still promoting journal work on social media</w:t>
      </w:r>
    </w:p>
    <w:p w14:paraId="16419381" w14:textId="2801A274" w:rsidR="0097664F" w:rsidRDefault="0097664F" w:rsidP="0097664F">
      <w:pPr>
        <w:pStyle w:val="NoSpacing"/>
        <w:numPr>
          <w:ilvl w:val="1"/>
          <w:numId w:val="1"/>
        </w:numPr>
      </w:pPr>
      <w:r>
        <w:t>Acknowledgment of editorial board</w:t>
      </w:r>
    </w:p>
    <w:p w14:paraId="36BEC325" w14:textId="784F9347" w:rsidR="006F27BD" w:rsidRDefault="00312BCA" w:rsidP="006F27BD">
      <w:pPr>
        <w:pStyle w:val="NoSpacing"/>
        <w:numPr>
          <w:ilvl w:val="0"/>
          <w:numId w:val="1"/>
        </w:numPr>
      </w:pPr>
      <w:r>
        <w:t xml:space="preserve">Ming-Li Hsieh: ACJS Region 3 Trustee Report </w:t>
      </w:r>
    </w:p>
    <w:p w14:paraId="230C2478" w14:textId="762DE67C" w:rsidR="00312BCA" w:rsidRDefault="0097664F" w:rsidP="00312BCA">
      <w:pPr>
        <w:pStyle w:val="NoSpacing"/>
        <w:numPr>
          <w:ilvl w:val="1"/>
          <w:numId w:val="1"/>
        </w:numPr>
      </w:pPr>
      <w:r>
        <w:t>ACJS 202</w:t>
      </w:r>
      <w:r w:rsidR="004C5E4C">
        <w:t>7</w:t>
      </w:r>
      <w:r>
        <w:t xml:space="preserve"> will be </w:t>
      </w:r>
      <w:r w:rsidR="00312BCA">
        <w:t xml:space="preserve">March </w:t>
      </w:r>
      <w:r w:rsidR="004C5E4C">
        <w:t>29-April 3 in Kissimmee, FL; Keynote Tom Tyler; lots of workshops to consider</w:t>
      </w:r>
    </w:p>
    <w:p w14:paraId="6B06D11F" w14:textId="7802FE29" w:rsidR="004C5E4C" w:rsidRDefault="004C5E4C" w:rsidP="00312BCA">
      <w:pPr>
        <w:pStyle w:val="NoSpacing"/>
        <w:numPr>
          <w:ilvl w:val="1"/>
          <w:numId w:val="1"/>
        </w:numPr>
      </w:pPr>
      <w:r>
        <w:t>Dena Carson as incoming Region 3 Trustee</w:t>
      </w:r>
      <w:r w:rsidR="001D7B65">
        <w:t xml:space="preserve"> (2026-2029)</w:t>
      </w:r>
    </w:p>
    <w:p w14:paraId="662B1397" w14:textId="3E118F61" w:rsidR="00312BCA" w:rsidRDefault="00312BCA" w:rsidP="00312BCA">
      <w:pPr>
        <w:pStyle w:val="NoSpacing"/>
        <w:numPr>
          <w:ilvl w:val="1"/>
          <w:numId w:val="1"/>
        </w:numPr>
      </w:pPr>
      <w:r>
        <w:t>Our region</w:t>
      </w:r>
      <w:r w:rsidR="004C5E4C">
        <w:t xml:space="preserve"> is </w:t>
      </w:r>
      <w:proofErr w:type="gramStart"/>
      <w:r w:rsidR="004C5E4C">
        <w:t>still</w:t>
      </w:r>
      <w:proofErr w:type="gramEnd"/>
      <w:r w:rsidR="004C5E4C">
        <w:t xml:space="preserve"> third place in membership, but we are getting close to </w:t>
      </w:r>
      <w:proofErr w:type="gramStart"/>
      <w:r w:rsidR="004C5E4C">
        <w:t>Region</w:t>
      </w:r>
      <w:proofErr w:type="gramEnd"/>
      <w:r w:rsidR="004C5E4C">
        <w:t xml:space="preserve"> 2 in size;</w:t>
      </w:r>
      <w:r>
        <w:t xml:space="preserve"> </w:t>
      </w:r>
      <w:r w:rsidR="00294D38">
        <w:t>we continue to have</w:t>
      </w:r>
      <w:r>
        <w:t xml:space="preserve"> stable membership and finances</w:t>
      </w:r>
      <w:r w:rsidR="00294D38">
        <w:t xml:space="preserve"> and are</w:t>
      </w:r>
      <w:r w:rsidR="0097664F">
        <w:t xml:space="preserve"> </w:t>
      </w:r>
      <w:proofErr w:type="gramStart"/>
      <w:r>
        <w:t>well-regarded</w:t>
      </w:r>
      <w:proofErr w:type="gramEnd"/>
      <w:r>
        <w:t xml:space="preserve"> by ACJS</w:t>
      </w:r>
    </w:p>
    <w:p w14:paraId="5EDE59E4" w14:textId="780364D8" w:rsidR="004C5E4C" w:rsidRDefault="004C5E4C" w:rsidP="00312BCA">
      <w:pPr>
        <w:pStyle w:val="NoSpacing"/>
        <w:numPr>
          <w:ilvl w:val="1"/>
          <w:numId w:val="1"/>
        </w:numPr>
      </w:pPr>
      <w:r>
        <w:t>ACJS sponsorship for our meeting will boost from $500 to $1,000 – but we need to request the money</w:t>
      </w:r>
    </w:p>
    <w:p w14:paraId="371CE4EC" w14:textId="5C31EC25" w:rsidR="0097664F" w:rsidRDefault="001D7B65" w:rsidP="00312BCA">
      <w:pPr>
        <w:pStyle w:val="NoSpacing"/>
        <w:numPr>
          <w:ilvl w:val="0"/>
          <w:numId w:val="1"/>
        </w:numPr>
      </w:pPr>
      <w:r>
        <w:t>Open Forum:</w:t>
      </w:r>
    </w:p>
    <w:p w14:paraId="47B2410A" w14:textId="30C1AEC3" w:rsidR="00312BCA" w:rsidRDefault="001D7B65" w:rsidP="001D7B65">
      <w:pPr>
        <w:pStyle w:val="NoSpacing"/>
        <w:numPr>
          <w:ilvl w:val="1"/>
          <w:numId w:val="1"/>
        </w:numPr>
      </w:pPr>
      <w:r>
        <w:t xml:space="preserve">Joe Schafer: </w:t>
      </w:r>
      <w:r w:rsidR="00D67C28">
        <w:t xml:space="preserve">Discussed how </w:t>
      </w:r>
      <w:r>
        <w:t xml:space="preserve">WSC has an executive director; suggestion </w:t>
      </w:r>
      <w:r w:rsidR="00D67C28">
        <w:t>for examining the benefits of</w:t>
      </w:r>
      <w:r>
        <w:t xml:space="preserve"> adding this role to MCJA</w:t>
      </w:r>
      <w:r w:rsidR="00D67C28">
        <w:t xml:space="preserve">; it could </w:t>
      </w:r>
      <w:r>
        <w:t>be a person who can grow revenue, expand conference, and grow the association</w:t>
      </w:r>
      <w:r w:rsidR="00D67C28">
        <w:t xml:space="preserve"> while the executive board focuses on other aspects of the association</w:t>
      </w:r>
      <w:r w:rsidR="00294D38">
        <w:t>’</w:t>
      </w:r>
      <w:r w:rsidR="00D67C28">
        <w:t>s mission</w:t>
      </w:r>
    </w:p>
    <w:p w14:paraId="5A91E4C4" w14:textId="4D3C6FB1" w:rsidR="001D7B65" w:rsidRDefault="001D7B65" w:rsidP="001D7B65">
      <w:pPr>
        <w:pStyle w:val="NoSpacing"/>
        <w:numPr>
          <w:ilvl w:val="0"/>
          <w:numId w:val="1"/>
        </w:numPr>
      </w:pPr>
      <w:r>
        <w:t>49</w:t>
      </w:r>
      <w:r w:rsidRPr="001D7B65">
        <w:rPr>
          <w:vertAlign w:val="superscript"/>
        </w:rPr>
        <w:t>th</w:t>
      </w:r>
      <w:r>
        <w:t xml:space="preserve"> Annual Meeting Reminder &amp; Thank you to Sponsors, especially going into our 50</w:t>
      </w:r>
      <w:r w:rsidRPr="001D7B65">
        <w:rPr>
          <w:vertAlign w:val="superscript"/>
        </w:rPr>
        <w:t>th</w:t>
      </w:r>
      <w:r>
        <w:t xml:space="preserve"> Anniversary Year with extra expenses and</w:t>
      </w:r>
      <w:r w:rsidR="00D67C28">
        <w:t xml:space="preserve"> special</w:t>
      </w:r>
      <w:r>
        <w:t xml:space="preserve"> events</w:t>
      </w:r>
    </w:p>
    <w:p w14:paraId="71D7C929" w14:textId="77777777" w:rsidR="00C007FA" w:rsidRDefault="00C007FA" w:rsidP="00C007FA">
      <w:pPr>
        <w:pStyle w:val="NoSpacing"/>
      </w:pPr>
    </w:p>
    <w:p w14:paraId="2B743A2F" w14:textId="77777777" w:rsidR="007964DF" w:rsidRDefault="007964DF"/>
    <w:sectPr w:rsidR="007964DF" w:rsidSect="00715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082B"/>
    <w:multiLevelType w:val="hybridMultilevel"/>
    <w:tmpl w:val="FAB0EAC6"/>
    <w:lvl w:ilvl="0" w:tplc="2DDA757C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Apple Color Emoji" w:hAnsi="Apple Color Emoji" w:hint="default"/>
      </w:rPr>
    </w:lvl>
    <w:lvl w:ilvl="1" w:tplc="A0AEA846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Apple Color Emoji" w:hAnsi="Apple Color Emoji" w:hint="default"/>
      </w:rPr>
    </w:lvl>
    <w:lvl w:ilvl="2" w:tplc="F9107ECC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Apple Color Emoji" w:hAnsi="Apple Color Emoji" w:hint="default"/>
      </w:rPr>
    </w:lvl>
    <w:lvl w:ilvl="3" w:tplc="CDA480FA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Apple Color Emoji" w:hAnsi="Apple Color Emoji" w:hint="default"/>
      </w:rPr>
    </w:lvl>
    <w:lvl w:ilvl="4" w:tplc="81B81886"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Apple Color Emoji" w:hAnsi="Apple Color Emoji" w:hint="default"/>
      </w:rPr>
    </w:lvl>
    <w:lvl w:ilvl="5" w:tplc="55CCF004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Apple Color Emoji" w:hAnsi="Apple Color Emoji" w:hint="default"/>
      </w:rPr>
    </w:lvl>
    <w:lvl w:ilvl="6" w:tplc="66A42258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Apple Color Emoji" w:hAnsi="Apple Color Emoji" w:hint="default"/>
      </w:rPr>
    </w:lvl>
    <w:lvl w:ilvl="7" w:tplc="070E0E42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Apple Color Emoji" w:hAnsi="Apple Color Emoji" w:hint="default"/>
      </w:rPr>
    </w:lvl>
    <w:lvl w:ilvl="8" w:tplc="63B6952A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Apple Color Emoji" w:hAnsi="Apple Color Emoji" w:hint="default"/>
      </w:rPr>
    </w:lvl>
  </w:abstractNum>
  <w:abstractNum w:abstractNumId="1" w15:restartNumberingAfterBreak="0">
    <w:nsid w:val="24E05332"/>
    <w:multiLevelType w:val="hybridMultilevel"/>
    <w:tmpl w:val="E56297EA"/>
    <w:lvl w:ilvl="0" w:tplc="5D282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56A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7875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DCF2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291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6C0E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6E3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227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EE2E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96461D"/>
    <w:multiLevelType w:val="hybridMultilevel"/>
    <w:tmpl w:val="0DF00C28"/>
    <w:lvl w:ilvl="0" w:tplc="AC4EDC7C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Apple Color Emoji" w:hAnsi="Apple Color Emoji" w:hint="default"/>
      </w:rPr>
    </w:lvl>
    <w:lvl w:ilvl="1" w:tplc="2B84D64C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Apple Color Emoji" w:hAnsi="Apple Color Emoji" w:hint="default"/>
      </w:rPr>
    </w:lvl>
    <w:lvl w:ilvl="2" w:tplc="CAC4766A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Apple Color Emoji" w:hAnsi="Apple Color Emoji" w:hint="default"/>
      </w:rPr>
    </w:lvl>
    <w:lvl w:ilvl="3" w:tplc="2820A122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Apple Color Emoji" w:hAnsi="Apple Color Emoji" w:hint="default"/>
      </w:rPr>
    </w:lvl>
    <w:lvl w:ilvl="4" w:tplc="20129268" w:tentative="1">
      <w:start w:val="1"/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Apple Color Emoji" w:hAnsi="Apple Color Emoji" w:hint="default"/>
      </w:rPr>
    </w:lvl>
    <w:lvl w:ilvl="5" w:tplc="36C241D2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Apple Color Emoji" w:hAnsi="Apple Color Emoji" w:hint="default"/>
      </w:rPr>
    </w:lvl>
    <w:lvl w:ilvl="6" w:tplc="9F44693A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Apple Color Emoji" w:hAnsi="Apple Color Emoji" w:hint="default"/>
      </w:rPr>
    </w:lvl>
    <w:lvl w:ilvl="7" w:tplc="347AA1CC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Apple Color Emoji" w:hAnsi="Apple Color Emoji" w:hint="default"/>
      </w:rPr>
    </w:lvl>
    <w:lvl w:ilvl="8" w:tplc="9D9CE0FE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Apple Color Emoji" w:hAnsi="Apple Color Emoji" w:hint="default"/>
      </w:rPr>
    </w:lvl>
  </w:abstractNum>
  <w:abstractNum w:abstractNumId="3" w15:restartNumberingAfterBreak="0">
    <w:nsid w:val="2D2B7476"/>
    <w:multiLevelType w:val="hybridMultilevel"/>
    <w:tmpl w:val="61DE0C7A"/>
    <w:lvl w:ilvl="0" w:tplc="1660C49C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Apple Color Emoji" w:hAnsi="Apple Color Emoji" w:hint="default"/>
      </w:rPr>
    </w:lvl>
    <w:lvl w:ilvl="1" w:tplc="4B22C220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Apple Color Emoji" w:hAnsi="Apple Color Emoji" w:hint="default"/>
      </w:rPr>
    </w:lvl>
    <w:lvl w:ilvl="2" w:tplc="EAF2FE76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Apple Color Emoji" w:hAnsi="Apple Color Emoji" w:hint="default"/>
      </w:rPr>
    </w:lvl>
    <w:lvl w:ilvl="3" w:tplc="8D78DA32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Apple Color Emoji" w:hAnsi="Apple Color Emoji" w:hint="default"/>
      </w:rPr>
    </w:lvl>
    <w:lvl w:ilvl="4" w:tplc="469C5496"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Apple Color Emoji" w:hAnsi="Apple Color Emoji" w:hint="default"/>
      </w:rPr>
    </w:lvl>
    <w:lvl w:ilvl="5" w:tplc="5882E5AE"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Apple Color Emoji" w:hAnsi="Apple Color Emoji" w:hint="default"/>
      </w:rPr>
    </w:lvl>
    <w:lvl w:ilvl="6" w:tplc="D8A4C254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Apple Color Emoji" w:hAnsi="Apple Color Emoji" w:hint="default"/>
      </w:rPr>
    </w:lvl>
    <w:lvl w:ilvl="7" w:tplc="A0DC90A0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Apple Color Emoji" w:hAnsi="Apple Color Emoji" w:hint="default"/>
      </w:rPr>
    </w:lvl>
    <w:lvl w:ilvl="8" w:tplc="C4B4CA14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Apple Color Emoji" w:hAnsi="Apple Color Emoji" w:hint="default"/>
      </w:rPr>
    </w:lvl>
  </w:abstractNum>
  <w:abstractNum w:abstractNumId="4" w15:restartNumberingAfterBreak="0">
    <w:nsid w:val="5F050865"/>
    <w:multiLevelType w:val="hybridMultilevel"/>
    <w:tmpl w:val="93EA09FA"/>
    <w:lvl w:ilvl="0" w:tplc="F91AF7E8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Apple Color Emoji" w:hAnsi="Apple Color Emoji" w:hint="default"/>
      </w:rPr>
    </w:lvl>
    <w:lvl w:ilvl="1" w:tplc="099E4918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Apple Color Emoji" w:hAnsi="Apple Color Emoji" w:hint="default"/>
      </w:rPr>
    </w:lvl>
    <w:lvl w:ilvl="2" w:tplc="9C922C88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Apple Color Emoji" w:hAnsi="Apple Color Emoji" w:hint="default"/>
      </w:rPr>
    </w:lvl>
    <w:lvl w:ilvl="3" w:tplc="C5443674"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Apple Color Emoji" w:hAnsi="Apple Color Emoji" w:hint="default"/>
      </w:rPr>
    </w:lvl>
    <w:lvl w:ilvl="4" w:tplc="803862BA" w:tentative="1">
      <w:start w:val="1"/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Apple Color Emoji" w:hAnsi="Apple Color Emoji" w:hint="default"/>
      </w:rPr>
    </w:lvl>
    <w:lvl w:ilvl="5" w:tplc="F5A447BC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Apple Color Emoji" w:hAnsi="Apple Color Emoji" w:hint="default"/>
      </w:rPr>
    </w:lvl>
    <w:lvl w:ilvl="6" w:tplc="7340F6E8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Apple Color Emoji" w:hAnsi="Apple Color Emoji" w:hint="default"/>
      </w:rPr>
    </w:lvl>
    <w:lvl w:ilvl="7" w:tplc="A6C2D378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Apple Color Emoji" w:hAnsi="Apple Color Emoji" w:hint="default"/>
      </w:rPr>
    </w:lvl>
    <w:lvl w:ilvl="8" w:tplc="503EB836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Apple Color Emoji" w:hAnsi="Apple Color Emoji" w:hint="default"/>
      </w:rPr>
    </w:lvl>
  </w:abstractNum>
  <w:abstractNum w:abstractNumId="5" w15:restartNumberingAfterBreak="0">
    <w:nsid w:val="64F55794"/>
    <w:multiLevelType w:val="hybridMultilevel"/>
    <w:tmpl w:val="8A709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961683">
    <w:abstractNumId w:val="5"/>
  </w:num>
  <w:num w:numId="2" w16cid:durableId="1067412950">
    <w:abstractNumId w:val="4"/>
  </w:num>
  <w:num w:numId="3" w16cid:durableId="299500523">
    <w:abstractNumId w:val="2"/>
  </w:num>
  <w:num w:numId="4" w16cid:durableId="59402009">
    <w:abstractNumId w:val="3"/>
  </w:num>
  <w:num w:numId="5" w16cid:durableId="2083409424">
    <w:abstractNumId w:val="0"/>
  </w:num>
  <w:num w:numId="6" w16cid:durableId="1344360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FA"/>
    <w:rsid w:val="00027D87"/>
    <w:rsid w:val="000F74EA"/>
    <w:rsid w:val="00145EBF"/>
    <w:rsid w:val="001D7B65"/>
    <w:rsid w:val="001E00FB"/>
    <w:rsid w:val="0023591E"/>
    <w:rsid w:val="00294D38"/>
    <w:rsid w:val="002A22BD"/>
    <w:rsid w:val="00312BCA"/>
    <w:rsid w:val="00390BF4"/>
    <w:rsid w:val="0039712E"/>
    <w:rsid w:val="003B7D24"/>
    <w:rsid w:val="0045332B"/>
    <w:rsid w:val="004C5E4C"/>
    <w:rsid w:val="004F070D"/>
    <w:rsid w:val="00542D9A"/>
    <w:rsid w:val="00554EFF"/>
    <w:rsid w:val="00595EB2"/>
    <w:rsid w:val="005E5A87"/>
    <w:rsid w:val="0064548C"/>
    <w:rsid w:val="00660865"/>
    <w:rsid w:val="006F27BD"/>
    <w:rsid w:val="0071585D"/>
    <w:rsid w:val="007964DF"/>
    <w:rsid w:val="007D6697"/>
    <w:rsid w:val="00834188"/>
    <w:rsid w:val="0087453F"/>
    <w:rsid w:val="00896EEE"/>
    <w:rsid w:val="00967FB3"/>
    <w:rsid w:val="0097664F"/>
    <w:rsid w:val="00996841"/>
    <w:rsid w:val="009D7FB7"/>
    <w:rsid w:val="00AB73DD"/>
    <w:rsid w:val="00AE5E6D"/>
    <w:rsid w:val="00B37539"/>
    <w:rsid w:val="00B83C65"/>
    <w:rsid w:val="00C007FA"/>
    <w:rsid w:val="00C303BE"/>
    <w:rsid w:val="00C85FE2"/>
    <w:rsid w:val="00C95112"/>
    <w:rsid w:val="00D00484"/>
    <w:rsid w:val="00D67C28"/>
    <w:rsid w:val="00D71030"/>
    <w:rsid w:val="00DE08DE"/>
    <w:rsid w:val="00DE416A"/>
    <w:rsid w:val="00ED4279"/>
    <w:rsid w:val="00EF7ACA"/>
    <w:rsid w:val="00F031BB"/>
    <w:rsid w:val="00F1336C"/>
    <w:rsid w:val="00F16ECB"/>
    <w:rsid w:val="00F37990"/>
    <w:rsid w:val="00FD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167CC"/>
  <w14:defaultImageDpi w14:val="32767"/>
  <w15:chartTrackingRefBased/>
  <w15:docId w15:val="{8073956D-84D2-8247-BC52-3302089D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7F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007FA"/>
    <w:pPr>
      <w:spacing w:after="0" w:line="240" w:lineRule="auto"/>
    </w:pPr>
  </w:style>
  <w:style w:type="table" w:styleId="TableGrid">
    <w:name w:val="Table Grid"/>
    <w:basedOn w:val="TableNormal"/>
    <w:uiPriority w:val="39"/>
    <w:rsid w:val="00F1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51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1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1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1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Hickert, Audrey (hickerao)</dc:creator>
  <cp:keywords/>
  <dc:description/>
  <cp:lastModifiedBy>Hickert, Audrey (hickerao)</cp:lastModifiedBy>
  <cp:revision>21</cp:revision>
  <dcterms:created xsi:type="dcterms:W3CDTF">2026-03-04T21:54:00Z</dcterms:created>
  <dcterms:modified xsi:type="dcterms:W3CDTF">2026-08-11T16:47:00Z</dcterms:modified>
</cp:coreProperties>
</file>