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440AE" w14:textId="6E70196E" w:rsidR="00A63359" w:rsidRDefault="00A63359" w:rsidP="00A63359">
      <w:pPr>
        <w:pStyle w:val="NoSpacing"/>
      </w:pPr>
      <w:r>
        <w:t>MCJA Business Meeting</w:t>
      </w:r>
    </w:p>
    <w:p w14:paraId="5EB2197E" w14:textId="77777777" w:rsidR="00A63359" w:rsidRDefault="00A63359" w:rsidP="00A63359">
      <w:pPr>
        <w:pStyle w:val="NoSpacing"/>
      </w:pPr>
      <w:r>
        <w:t>Meeting Minutes</w:t>
      </w:r>
    </w:p>
    <w:p w14:paraId="7188DF25" w14:textId="55225940" w:rsidR="00A63359" w:rsidRDefault="00AE3BB8" w:rsidP="00A63359">
      <w:pPr>
        <w:pStyle w:val="NoSpacing"/>
      </w:pPr>
      <w:r>
        <w:t>03.20.24</w:t>
      </w:r>
    </w:p>
    <w:p w14:paraId="6270891A" w14:textId="77777777" w:rsidR="00AE3BB8" w:rsidRDefault="00AE3BB8" w:rsidP="00A63359">
      <w:pPr>
        <w:pStyle w:val="NoSpacing"/>
      </w:pPr>
    </w:p>
    <w:p w14:paraId="0657B00B" w14:textId="26DFEBDB" w:rsidR="00AE3BB8" w:rsidRDefault="00937C8D" w:rsidP="00A63359">
      <w:pPr>
        <w:pStyle w:val="NoSpacing"/>
      </w:pPr>
      <w:r>
        <w:t xml:space="preserve">President </w:t>
      </w:r>
      <w:r w:rsidR="00AE3BB8">
        <w:t xml:space="preserve">David White presented the midyear business meeting, with exceptions noted </w:t>
      </w:r>
      <w:proofErr w:type="gramStart"/>
      <w:r w:rsidR="00AE3BB8">
        <w:t>below</w:t>
      </w:r>
      <w:proofErr w:type="gramEnd"/>
    </w:p>
    <w:p w14:paraId="2DFAADF1" w14:textId="77777777" w:rsidR="00AE3BB8" w:rsidRDefault="00AE3BB8" w:rsidP="00A63359">
      <w:pPr>
        <w:pStyle w:val="NoSpacing"/>
      </w:pPr>
    </w:p>
    <w:p w14:paraId="7A99B1DB" w14:textId="24E4E4C0" w:rsidR="00AE3BB8" w:rsidRDefault="00AE3BB8" w:rsidP="00AE3BB8">
      <w:pPr>
        <w:pStyle w:val="NoSpacing"/>
        <w:numPr>
          <w:ilvl w:val="0"/>
          <w:numId w:val="15"/>
        </w:numPr>
      </w:pPr>
      <w:r>
        <w:t>47</w:t>
      </w:r>
      <w:r w:rsidRPr="00AE3BB8">
        <w:rPr>
          <w:vertAlign w:val="superscript"/>
        </w:rPr>
        <w:t>th</w:t>
      </w:r>
      <w:r>
        <w:t xml:space="preserve"> Annual Meeting 9/26-27/2024 at Aloft Hotels Magnificent Mile</w:t>
      </w:r>
    </w:p>
    <w:p w14:paraId="327D8C5B" w14:textId="1FE377B2" w:rsidR="00AE3BB8" w:rsidRDefault="00AE3BB8" w:rsidP="00AE3BB8">
      <w:pPr>
        <w:pStyle w:val="NoSpacing"/>
        <w:numPr>
          <w:ilvl w:val="1"/>
          <w:numId w:val="15"/>
        </w:numPr>
      </w:pPr>
      <w:r>
        <w:t>Great new rates! $178/single $188/double vs. &gt;$250 in prior years</w:t>
      </w:r>
    </w:p>
    <w:p w14:paraId="13837533" w14:textId="19B21167" w:rsidR="00AE3BB8" w:rsidRDefault="00AE3BB8" w:rsidP="00AE3BB8">
      <w:pPr>
        <w:pStyle w:val="NoSpacing"/>
        <w:numPr>
          <w:ilvl w:val="1"/>
          <w:numId w:val="15"/>
        </w:numPr>
      </w:pPr>
      <w:r>
        <w:t>Theme: Advancing Criminal Justice Research and Education</w:t>
      </w:r>
    </w:p>
    <w:p w14:paraId="73377CB7" w14:textId="44C6A15C" w:rsidR="00AE3BB8" w:rsidRDefault="00AE3BB8" w:rsidP="00AE3BB8">
      <w:pPr>
        <w:pStyle w:val="NoSpacing"/>
        <w:numPr>
          <w:ilvl w:val="1"/>
          <w:numId w:val="15"/>
        </w:numPr>
      </w:pPr>
      <w:r>
        <w:t>Keynote: Beth Huebner, Director School of Criminology and Criminal Justice, ASU</w:t>
      </w:r>
    </w:p>
    <w:p w14:paraId="2A128FAC" w14:textId="30A9D2C6" w:rsidR="00AE3BB8" w:rsidRDefault="00AE3BB8" w:rsidP="00AE3BB8">
      <w:pPr>
        <w:pStyle w:val="NoSpacing"/>
        <w:numPr>
          <w:ilvl w:val="1"/>
          <w:numId w:val="15"/>
        </w:numPr>
      </w:pPr>
      <w:r>
        <w:t>Abstract submission deadline: 7/15/24</w:t>
      </w:r>
    </w:p>
    <w:p w14:paraId="085F3C6C" w14:textId="62006679" w:rsidR="00AE3BB8" w:rsidRDefault="00AE3BB8" w:rsidP="00AE3BB8">
      <w:pPr>
        <w:pStyle w:val="NoSpacing"/>
        <w:numPr>
          <w:ilvl w:val="1"/>
          <w:numId w:val="15"/>
        </w:numPr>
      </w:pPr>
      <w:r>
        <w:t>Program Chair: Catherine Pape, BGSU</w:t>
      </w:r>
    </w:p>
    <w:p w14:paraId="68F02A63" w14:textId="176BDB03" w:rsidR="00AE3BB8" w:rsidRDefault="00AE3BB8" w:rsidP="00AE3BB8">
      <w:pPr>
        <w:pStyle w:val="NoSpacing"/>
        <w:numPr>
          <w:ilvl w:val="0"/>
          <w:numId w:val="15"/>
        </w:numPr>
      </w:pPr>
      <w:r>
        <w:t>Accepting Award Nominations</w:t>
      </w:r>
    </w:p>
    <w:p w14:paraId="4EAB8DAA" w14:textId="54A650C5" w:rsidR="00AE3BB8" w:rsidRDefault="00AE3BB8" w:rsidP="00AE3BB8">
      <w:pPr>
        <w:pStyle w:val="NoSpacing"/>
        <w:numPr>
          <w:ilvl w:val="1"/>
          <w:numId w:val="15"/>
        </w:numPr>
      </w:pPr>
      <w:r>
        <w:t>Tom Castellano (outstanding service to MCJA)</w:t>
      </w:r>
    </w:p>
    <w:p w14:paraId="320388AE" w14:textId="4E535B4E" w:rsidR="00AE3BB8" w:rsidRDefault="00AE3BB8" w:rsidP="00AE3BB8">
      <w:pPr>
        <w:pStyle w:val="NoSpacing"/>
        <w:numPr>
          <w:ilvl w:val="1"/>
          <w:numId w:val="15"/>
        </w:numPr>
      </w:pPr>
      <w:r>
        <w:t>Practitioner Award</w:t>
      </w:r>
    </w:p>
    <w:p w14:paraId="28787248" w14:textId="5A680A34" w:rsidR="00AE3BB8" w:rsidRDefault="00AE3BB8" w:rsidP="00AE3BB8">
      <w:pPr>
        <w:pStyle w:val="NoSpacing"/>
        <w:numPr>
          <w:ilvl w:val="1"/>
          <w:numId w:val="15"/>
        </w:numPr>
      </w:pPr>
      <w:r>
        <w:t>Graduate Paper/poster awards</w:t>
      </w:r>
    </w:p>
    <w:p w14:paraId="17AFA095" w14:textId="6D441E26" w:rsidR="00AE3BB8" w:rsidRDefault="00AE3BB8" w:rsidP="00AE3BB8">
      <w:pPr>
        <w:pStyle w:val="NoSpacing"/>
        <w:numPr>
          <w:ilvl w:val="1"/>
          <w:numId w:val="15"/>
        </w:numPr>
      </w:pPr>
      <w:r>
        <w:t xml:space="preserve">Undergraduate </w:t>
      </w:r>
      <w:r w:rsidR="00937C8D">
        <w:t>paper</w:t>
      </w:r>
      <w:r>
        <w:t>/poster awards</w:t>
      </w:r>
    </w:p>
    <w:p w14:paraId="30CF53B1" w14:textId="1EF3B1E4" w:rsidR="00AE3BB8" w:rsidRDefault="00AE3BB8" w:rsidP="00AE3BB8">
      <w:pPr>
        <w:pStyle w:val="NoSpacing"/>
        <w:numPr>
          <w:ilvl w:val="1"/>
          <w:numId w:val="15"/>
        </w:numPr>
      </w:pPr>
      <w:r>
        <w:t>Student travel scholarships: up to 4 @ $500/each (Cory Haberman chair)</w:t>
      </w:r>
    </w:p>
    <w:p w14:paraId="35BA2526" w14:textId="68F879B4" w:rsidR="00AE3BB8" w:rsidRDefault="00AE3BB8" w:rsidP="00AE3BB8">
      <w:pPr>
        <w:pStyle w:val="NoSpacing"/>
        <w:numPr>
          <w:ilvl w:val="0"/>
          <w:numId w:val="15"/>
        </w:numPr>
      </w:pPr>
      <w:r>
        <w:t>General Presidential Report</w:t>
      </w:r>
    </w:p>
    <w:p w14:paraId="084DAE73" w14:textId="4C1F9C5F" w:rsidR="00AE3BB8" w:rsidRDefault="00AE3BB8" w:rsidP="00AE3BB8">
      <w:pPr>
        <w:pStyle w:val="NoSpacing"/>
        <w:numPr>
          <w:ilvl w:val="1"/>
          <w:numId w:val="15"/>
        </w:numPr>
      </w:pPr>
      <w:r>
        <w:t>E-board met in January and March</w:t>
      </w:r>
    </w:p>
    <w:p w14:paraId="55B27A1F" w14:textId="5C29271D" w:rsidR="00AE3BB8" w:rsidRDefault="00AE3BB8" w:rsidP="00AE3BB8">
      <w:pPr>
        <w:pStyle w:val="NoSpacing"/>
        <w:numPr>
          <w:ilvl w:val="2"/>
          <w:numId w:val="15"/>
        </w:numPr>
      </w:pPr>
      <w:r>
        <w:t>Add Scholarship Committee to constitution for 2025, and</w:t>
      </w:r>
    </w:p>
    <w:p w14:paraId="76A8FA15" w14:textId="72AC9C53" w:rsidR="00AE3BB8" w:rsidRDefault="00AE3BB8" w:rsidP="00AE3BB8">
      <w:pPr>
        <w:pStyle w:val="NoSpacing"/>
        <w:numPr>
          <w:ilvl w:val="2"/>
          <w:numId w:val="15"/>
        </w:numPr>
      </w:pPr>
      <w:r>
        <w:t>Constitutional amendment to address min</w:t>
      </w:r>
      <w:r w:rsidR="00937C8D">
        <w:t xml:space="preserve">imum </w:t>
      </w:r>
      <w:r>
        <w:t>number of candidates for open position (amendment notices go out 90 days prior to conference)</w:t>
      </w:r>
    </w:p>
    <w:p w14:paraId="580B9913" w14:textId="780E1A7F" w:rsidR="00AE3BB8" w:rsidRDefault="00AE3BB8" w:rsidP="00AE3BB8">
      <w:pPr>
        <w:pStyle w:val="NoSpacing"/>
        <w:numPr>
          <w:ilvl w:val="1"/>
          <w:numId w:val="15"/>
        </w:numPr>
      </w:pPr>
      <w:r>
        <w:t>Officer elections in summer</w:t>
      </w:r>
    </w:p>
    <w:p w14:paraId="46514E76" w14:textId="4C07359D" w:rsidR="00AE3BB8" w:rsidRDefault="00AE3BB8" w:rsidP="00AE3BB8">
      <w:pPr>
        <w:pStyle w:val="NoSpacing"/>
        <w:numPr>
          <w:ilvl w:val="2"/>
          <w:numId w:val="15"/>
        </w:numPr>
      </w:pPr>
      <w:r>
        <w:t>2</w:t>
      </w:r>
      <w:r w:rsidRPr="00AE3BB8">
        <w:rPr>
          <w:vertAlign w:val="superscript"/>
        </w:rPr>
        <w:t>nd</w:t>
      </w:r>
      <w:r>
        <w:t xml:space="preserve"> Vice President</w:t>
      </w:r>
    </w:p>
    <w:p w14:paraId="27150F9E" w14:textId="6BB67ED2" w:rsidR="00AE3BB8" w:rsidRDefault="00AE3BB8" w:rsidP="00AE3BB8">
      <w:pPr>
        <w:pStyle w:val="NoSpacing"/>
        <w:numPr>
          <w:ilvl w:val="0"/>
          <w:numId w:val="15"/>
        </w:numPr>
      </w:pPr>
      <w:r>
        <w:t>Treasurer’s report by Eric Cooke</w:t>
      </w:r>
    </w:p>
    <w:p w14:paraId="604FBD02" w14:textId="70A65516" w:rsidR="00AE3BB8" w:rsidRDefault="00AE3BB8" w:rsidP="00AE3BB8">
      <w:pPr>
        <w:pStyle w:val="NoSpacing"/>
        <w:numPr>
          <w:ilvl w:val="1"/>
          <w:numId w:val="15"/>
        </w:numPr>
      </w:pPr>
      <w:r>
        <w:t>82 members current through September 2024</w:t>
      </w:r>
    </w:p>
    <w:p w14:paraId="3B5F9F6A" w14:textId="194C7205" w:rsidR="00AE3BB8" w:rsidRDefault="00AE3BB8" w:rsidP="00AE3BB8">
      <w:pPr>
        <w:pStyle w:val="NoSpacing"/>
        <w:numPr>
          <w:ilvl w:val="2"/>
          <w:numId w:val="15"/>
        </w:numPr>
      </w:pPr>
      <w:r>
        <w:t xml:space="preserve">Discussion of changing membership timeline so people pay dues annually, for example 9/1 through </w:t>
      </w:r>
      <w:proofErr w:type="gramStart"/>
      <w:r>
        <w:t>8/31</w:t>
      </w:r>
      <w:proofErr w:type="gramEnd"/>
    </w:p>
    <w:p w14:paraId="22525384" w14:textId="6B4DA918" w:rsidR="00AE3BB8" w:rsidRDefault="00AE3BB8" w:rsidP="00AE3BB8">
      <w:pPr>
        <w:pStyle w:val="NoSpacing"/>
        <w:numPr>
          <w:ilvl w:val="1"/>
          <w:numId w:val="15"/>
        </w:numPr>
      </w:pPr>
      <w:r>
        <w:t xml:space="preserve">2023 conference attendance increased from </w:t>
      </w:r>
      <w:proofErr w:type="gramStart"/>
      <w:r>
        <w:t>2022</w:t>
      </w:r>
      <w:proofErr w:type="gramEnd"/>
    </w:p>
    <w:p w14:paraId="121BE8C8" w14:textId="3076BD0C" w:rsidR="00AE3BB8" w:rsidRDefault="00AE3BB8" w:rsidP="00AE3BB8">
      <w:pPr>
        <w:pStyle w:val="NoSpacing"/>
        <w:numPr>
          <w:ilvl w:val="1"/>
          <w:numId w:val="15"/>
        </w:numPr>
      </w:pPr>
      <w:r>
        <w:t>Dues remain $60/regular, $35/</w:t>
      </w:r>
      <w:proofErr w:type="gramStart"/>
      <w:r>
        <w:t>student</w:t>
      </w:r>
      <w:proofErr w:type="gramEnd"/>
    </w:p>
    <w:p w14:paraId="5635A48B" w14:textId="01DCD61F" w:rsidR="00AE3BB8" w:rsidRDefault="00AE3BB8" w:rsidP="00AE3BB8">
      <w:pPr>
        <w:pStyle w:val="NoSpacing"/>
        <w:numPr>
          <w:ilvl w:val="1"/>
          <w:numId w:val="15"/>
        </w:numPr>
      </w:pPr>
      <w:r>
        <w:t>US Bank checking balance: $63,249.92</w:t>
      </w:r>
    </w:p>
    <w:p w14:paraId="2B250226" w14:textId="50182EF0" w:rsidR="00AE3BB8" w:rsidRDefault="00AE3BB8" w:rsidP="00AE3BB8">
      <w:pPr>
        <w:pStyle w:val="NoSpacing"/>
        <w:numPr>
          <w:ilvl w:val="1"/>
          <w:numId w:val="15"/>
        </w:numPr>
      </w:pPr>
      <w:r>
        <w:t>Outlays: $48,432.18</w:t>
      </w:r>
    </w:p>
    <w:p w14:paraId="49A80A61" w14:textId="00570213" w:rsidR="00AE3BB8" w:rsidRDefault="00AE3BB8" w:rsidP="00AE3BB8">
      <w:pPr>
        <w:pStyle w:val="NoSpacing"/>
        <w:numPr>
          <w:ilvl w:val="1"/>
          <w:numId w:val="15"/>
        </w:numPr>
      </w:pPr>
      <w:r>
        <w:t>Revenue: $21,174.54</w:t>
      </w:r>
    </w:p>
    <w:p w14:paraId="4A5EAADB" w14:textId="5E03663F" w:rsidR="00AE3BB8" w:rsidRDefault="00AE3BB8" w:rsidP="00AE3BB8">
      <w:pPr>
        <w:pStyle w:val="NoSpacing"/>
        <w:numPr>
          <w:ilvl w:val="0"/>
          <w:numId w:val="15"/>
        </w:numPr>
      </w:pPr>
      <w:r>
        <w:t xml:space="preserve">Journal </w:t>
      </w:r>
      <w:r w:rsidR="00937C8D">
        <w:t xml:space="preserve">of Crime &amp; Justice </w:t>
      </w:r>
      <w:r>
        <w:t>Report by Jen Peck</w:t>
      </w:r>
      <w:r w:rsidR="0036658D">
        <w:t>, Editor-in-Chief</w:t>
      </w:r>
    </w:p>
    <w:p w14:paraId="2C6D4262" w14:textId="083A9DED" w:rsidR="00AE3BB8" w:rsidRDefault="00937C8D" w:rsidP="00AE3BB8">
      <w:pPr>
        <w:pStyle w:val="NoSpacing"/>
        <w:numPr>
          <w:ilvl w:val="1"/>
          <w:numId w:val="15"/>
        </w:numPr>
      </w:pPr>
      <w:r>
        <w:t xml:space="preserve">Introduced </w:t>
      </w:r>
      <w:r w:rsidR="0036658D">
        <w:t xml:space="preserve">Sara </w:t>
      </w:r>
      <w:proofErr w:type="spellStart"/>
      <w:r w:rsidR="0036658D">
        <w:t>Lucak</w:t>
      </w:r>
      <w:proofErr w:type="spellEnd"/>
      <w:r w:rsidR="0036658D">
        <w:t xml:space="preserve">, UCF, Managing Editor – part of the editorial team, all email correspondence </w:t>
      </w:r>
      <w:r>
        <w:t>includes</w:t>
      </w:r>
      <w:r w:rsidR="0036658D">
        <w:t xml:space="preserve"> Jen &amp; Sara</w:t>
      </w:r>
    </w:p>
    <w:p w14:paraId="09B04770" w14:textId="7D39BEDE" w:rsidR="0036658D" w:rsidRDefault="0036658D" w:rsidP="00AE3BB8">
      <w:pPr>
        <w:pStyle w:val="NoSpacing"/>
        <w:numPr>
          <w:ilvl w:val="1"/>
          <w:numId w:val="15"/>
        </w:numPr>
      </w:pPr>
      <w:r>
        <w:t xml:space="preserve">Deputy editors: Dena Carson, IUI; William King, BSU; Breanne </w:t>
      </w:r>
      <w:proofErr w:type="spellStart"/>
      <w:r>
        <w:t>Pleggenkuhle</w:t>
      </w:r>
      <w:proofErr w:type="spellEnd"/>
      <w:r>
        <w:t>, SIU; Joseph Schafer, ASU</w:t>
      </w:r>
    </w:p>
    <w:p w14:paraId="2AE58F9F" w14:textId="5F4CA396" w:rsidR="00A63359" w:rsidRDefault="0036658D" w:rsidP="00F47D4E">
      <w:pPr>
        <w:pStyle w:val="NoSpacing"/>
        <w:numPr>
          <w:ilvl w:val="1"/>
          <w:numId w:val="15"/>
        </w:numPr>
      </w:pPr>
      <w:r>
        <w:t xml:space="preserve">1/1/2023 to 12/31/2023: 180 submissions; 37 accepted (22%); coding of “desk rejects” is different under Jen’s editorship than George’s. 35 desk rejects (21%); 11 papers pending into </w:t>
      </w:r>
      <w:proofErr w:type="gramStart"/>
      <w:r>
        <w:t>2024</w:t>
      </w:r>
      <w:proofErr w:type="gramEnd"/>
    </w:p>
    <w:p w14:paraId="245015FF" w14:textId="7FAB436A" w:rsidR="0036658D" w:rsidRDefault="0036658D" w:rsidP="00F47D4E">
      <w:pPr>
        <w:pStyle w:val="NoSpacing"/>
        <w:numPr>
          <w:ilvl w:val="1"/>
          <w:numId w:val="15"/>
        </w:numPr>
      </w:pPr>
      <w:r>
        <w:t xml:space="preserve">Trends over last 4 years: submissions are going up, rejection rate is also </w:t>
      </w:r>
      <w:proofErr w:type="gramStart"/>
      <w:r>
        <w:t>increasing</w:t>
      </w:r>
      <w:proofErr w:type="gramEnd"/>
    </w:p>
    <w:p w14:paraId="5837267F" w14:textId="3801CCAE" w:rsidR="0036658D" w:rsidRDefault="0036658D" w:rsidP="0036658D">
      <w:pPr>
        <w:pStyle w:val="NoSpacing"/>
        <w:numPr>
          <w:ilvl w:val="2"/>
          <w:numId w:val="15"/>
        </w:numPr>
      </w:pPr>
      <w:r>
        <w:t xml:space="preserve">Discussion of current 2024 YTD desk reject rate seems high, but several papers under review currently. </w:t>
      </w:r>
      <w:r w:rsidR="00937C8D">
        <w:t>There’s s</w:t>
      </w:r>
      <w:r>
        <w:t>till an issue of finding good reviewers</w:t>
      </w:r>
      <w:r w:rsidR="00937C8D">
        <w:t xml:space="preserve">, </w:t>
      </w:r>
      <w:r>
        <w:t xml:space="preserve">so </w:t>
      </w:r>
      <w:r w:rsidR="00937C8D">
        <w:t>editor is</w:t>
      </w:r>
      <w:r>
        <w:t xml:space="preserve"> being careful to send out papers that are ready for review. </w:t>
      </w:r>
    </w:p>
    <w:p w14:paraId="37481B96" w14:textId="622B1259" w:rsidR="0036658D" w:rsidRDefault="0036658D" w:rsidP="0036658D">
      <w:pPr>
        <w:pStyle w:val="NoSpacing"/>
        <w:numPr>
          <w:ilvl w:val="1"/>
          <w:numId w:val="15"/>
        </w:numPr>
      </w:pPr>
      <w:r>
        <w:t xml:space="preserve">2024: 49 submissions to date; 4 accepted from 2023; 0 R&amp;R’s so far; 25/29 rejections are desk rejects. 18 papers currently awaiting first </w:t>
      </w:r>
      <w:proofErr w:type="gramStart"/>
      <w:r>
        <w:t>decision</w:t>
      </w:r>
      <w:proofErr w:type="gramEnd"/>
    </w:p>
    <w:p w14:paraId="2A35BD95" w14:textId="0052AE14" w:rsidR="0036658D" w:rsidRDefault="0036658D" w:rsidP="0036658D">
      <w:pPr>
        <w:pStyle w:val="NoSpacing"/>
        <w:numPr>
          <w:ilvl w:val="1"/>
          <w:numId w:val="15"/>
        </w:numPr>
      </w:pPr>
      <w:r>
        <w:lastRenderedPageBreak/>
        <w:t>Speed comp</w:t>
      </w:r>
      <w:r w:rsidR="00937C8D">
        <w:t>arison</w:t>
      </w:r>
      <w:r>
        <w:t xml:space="preserve">s (April 23 - September 23 vs. October 23 – March 24): submission to first decision time declined from 26 to 10 days; submission to post-review decision is still 90 days; acceptance to online publication remains at 15 </w:t>
      </w:r>
      <w:proofErr w:type="gramStart"/>
      <w:r>
        <w:t>days</w:t>
      </w:r>
      <w:proofErr w:type="gramEnd"/>
    </w:p>
    <w:p w14:paraId="7D911BD6" w14:textId="3BFDC3DD" w:rsidR="0036658D" w:rsidRDefault="0036658D" w:rsidP="0036658D">
      <w:pPr>
        <w:pStyle w:val="NoSpacing"/>
        <w:numPr>
          <w:ilvl w:val="1"/>
          <w:numId w:val="15"/>
        </w:numPr>
      </w:pPr>
      <w:r>
        <w:t>Citation Metrics: 2022 IF 1.2; 5-year IF 1.6; 101,000 annual downloads</w:t>
      </w:r>
    </w:p>
    <w:p w14:paraId="3D2DFA50" w14:textId="77777777" w:rsidR="0036658D" w:rsidRDefault="0036658D" w:rsidP="0036658D">
      <w:pPr>
        <w:pStyle w:val="NoSpacing"/>
        <w:numPr>
          <w:ilvl w:val="1"/>
          <w:numId w:val="15"/>
        </w:numPr>
      </w:pPr>
      <w:r>
        <w:t xml:space="preserve">Updates: </w:t>
      </w:r>
    </w:p>
    <w:p w14:paraId="3B5CEC3B" w14:textId="27E896FF" w:rsidR="0036658D" w:rsidRDefault="0036658D" w:rsidP="0036658D">
      <w:pPr>
        <w:pStyle w:val="NoSpacing"/>
        <w:numPr>
          <w:ilvl w:val="2"/>
          <w:numId w:val="15"/>
        </w:numPr>
      </w:pPr>
      <w:r>
        <w:t xml:space="preserve">Content of all email templates have been updated in online system (a great effort)! </w:t>
      </w:r>
    </w:p>
    <w:p w14:paraId="03CFD961" w14:textId="1978BF7C" w:rsidR="0036658D" w:rsidRDefault="0036658D" w:rsidP="0036658D">
      <w:pPr>
        <w:pStyle w:val="NoSpacing"/>
        <w:numPr>
          <w:ilvl w:val="2"/>
          <w:numId w:val="15"/>
        </w:numPr>
      </w:pPr>
      <w:r>
        <w:t xml:space="preserve">Reviewers receive email with decision and other </w:t>
      </w:r>
      <w:proofErr w:type="gramStart"/>
      <w:r>
        <w:t>reviews</w:t>
      </w:r>
      <w:proofErr w:type="gramEnd"/>
    </w:p>
    <w:p w14:paraId="0846641F" w14:textId="01BC0607" w:rsidR="0036658D" w:rsidRDefault="0036658D" w:rsidP="0036658D">
      <w:pPr>
        <w:pStyle w:val="NoSpacing"/>
        <w:numPr>
          <w:ilvl w:val="2"/>
          <w:numId w:val="15"/>
        </w:numPr>
      </w:pPr>
      <w:r>
        <w:t xml:space="preserve">Ebony </w:t>
      </w:r>
      <w:proofErr w:type="spellStart"/>
      <w:r>
        <w:t>Ruhland’s</w:t>
      </w:r>
      <w:proofErr w:type="spellEnd"/>
      <w:r>
        <w:t xml:space="preserve"> 2023 Conference Keynote Address in Issue 3 of 2024</w:t>
      </w:r>
    </w:p>
    <w:p w14:paraId="20F4237C" w14:textId="4837FE3E" w:rsidR="0036658D" w:rsidRDefault="0036658D" w:rsidP="0036658D">
      <w:pPr>
        <w:pStyle w:val="NoSpacing"/>
        <w:numPr>
          <w:ilvl w:val="2"/>
          <w:numId w:val="15"/>
        </w:numPr>
      </w:pPr>
      <w:r>
        <w:t>Increase mentorship of graduate students as reviewers</w:t>
      </w:r>
    </w:p>
    <w:p w14:paraId="49B7CF69" w14:textId="3376BFCD" w:rsidR="0036658D" w:rsidRDefault="0036658D" w:rsidP="0036658D">
      <w:pPr>
        <w:pStyle w:val="NoSpacing"/>
        <w:numPr>
          <w:ilvl w:val="2"/>
          <w:numId w:val="15"/>
        </w:numPr>
      </w:pPr>
      <w:r>
        <w:t xml:space="preserve">Finding reviewers is still a challenge “post-COVID” – increasing time to </w:t>
      </w:r>
      <w:proofErr w:type="gramStart"/>
      <w:r>
        <w:t>decision</w:t>
      </w:r>
      <w:proofErr w:type="gramEnd"/>
    </w:p>
    <w:p w14:paraId="454B3BD9" w14:textId="45677DEB" w:rsidR="00D00714" w:rsidRDefault="00D00714" w:rsidP="00D00714">
      <w:pPr>
        <w:pStyle w:val="NoSpacing"/>
        <w:numPr>
          <w:ilvl w:val="1"/>
          <w:numId w:val="15"/>
        </w:numPr>
      </w:pPr>
      <w:r>
        <w:t xml:space="preserve">We’re now on X/Twitter – please </w:t>
      </w:r>
      <w:proofErr w:type="gramStart"/>
      <w:r>
        <w:t>follow</w:t>
      </w:r>
      <w:proofErr w:type="gramEnd"/>
    </w:p>
    <w:p w14:paraId="46535E86" w14:textId="13A462BF" w:rsidR="00D00714" w:rsidRDefault="00D00714" w:rsidP="00D00714">
      <w:pPr>
        <w:pStyle w:val="NoSpacing"/>
        <w:numPr>
          <w:ilvl w:val="2"/>
          <w:numId w:val="15"/>
        </w:numPr>
      </w:pPr>
      <w:r>
        <w:t xml:space="preserve">Sara </w:t>
      </w:r>
      <w:proofErr w:type="spellStart"/>
      <w:r>
        <w:t>Lucak</w:t>
      </w:r>
      <w:proofErr w:type="spellEnd"/>
      <w:r>
        <w:t xml:space="preserve">, ME will be running our X/Twitter </w:t>
      </w:r>
      <w:proofErr w:type="gramStart"/>
      <w:r>
        <w:t>handle</w:t>
      </w:r>
      <w:proofErr w:type="gramEnd"/>
    </w:p>
    <w:p w14:paraId="05374463" w14:textId="35AC8EDB" w:rsidR="00D00714" w:rsidRDefault="00D00714" w:rsidP="00D00714">
      <w:pPr>
        <w:pStyle w:val="NoSpacing"/>
        <w:numPr>
          <w:ilvl w:val="2"/>
          <w:numId w:val="15"/>
        </w:numPr>
      </w:pPr>
      <w:r>
        <w:t xml:space="preserve">Jen meeting with Jackie </w:t>
      </w:r>
      <w:proofErr w:type="spellStart"/>
      <w:r>
        <w:t>Fernholz</w:t>
      </w:r>
      <w:proofErr w:type="spellEnd"/>
      <w:r>
        <w:t xml:space="preserve"> @ Taylor &amp; Francis to talk about increasing journal </w:t>
      </w:r>
      <w:proofErr w:type="gramStart"/>
      <w:r>
        <w:t>visibility</w:t>
      </w:r>
      <w:proofErr w:type="gramEnd"/>
      <w:r>
        <w:t xml:space="preserve"> </w:t>
      </w:r>
    </w:p>
    <w:p w14:paraId="2607DB97" w14:textId="77777777" w:rsidR="00D00714" w:rsidRDefault="00D00714" w:rsidP="00F47D4E">
      <w:pPr>
        <w:pStyle w:val="NoSpacing"/>
        <w:numPr>
          <w:ilvl w:val="1"/>
          <w:numId w:val="15"/>
        </w:numPr>
      </w:pPr>
      <w:r>
        <w:t xml:space="preserve">Special Issues: </w:t>
      </w:r>
    </w:p>
    <w:p w14:paraId="3EC567F3" w14:textId="47265E99" w:rsidR="00D00714" w:rsidRDefault="00D00714" w:rsidP="00D00714">
      <w:pPr>
        <w:pStyle w:val="NoSpacing"/>
        <w:numPr>
          <w:ilvl w:val="2"/>
          <w:numId w:val="15"/>
        </w:numPr>
      </w:pPr>
      <w:r>
        <w:t>Issue 1 of 2024 measurement &amp; methodology (</w:t>
      </w:r>
      <w:proofErr w:type="spellStart"/>
      <w:r>
        <w:t>Hibdon</w:t>
      </w:r>
      <w:proofErr w:type="spellEnd"/>
      <w:r>
        <w:t>, Schafer, Kyle)</w:t>
      </w:r>
    </w:p>
    <w:p w14:paraId="467440B1" w14:textId="4177A84A" w:rsidR="00D00714" w:rsidRDefault="00D00714" w:rsidP="00D00714">
      <w:pPr>
        <w:pStyle w:val="NoSpacing"/>
        <w:numPr>
          <w:ilvl w:val="2"/>
          <w:numId w:val="15"/>
        </w:numPr>
      </w:pPr>
      <w:r>
        <w:t>Issue 4 of 2024</w:t>
      </w:r>
    </w:p>
    <w:p w14:paraId="15F168D5" w14:textId="780938C4" w:rsidR="00D00714" w:rsidRDefault="00D00714" w:rsidP="00D00714">
      <w:pPr>
        <w:pStyle w:val="NoSpacing"/>
        <w:numPr>
          <w:ilvl w:val="2"/>
          <w:numId w:val="15"/>
        </w:numPr>
      </w:pPr>
      <w:r>
        <w:t>More forthcoming</w:t>
      </w:r>
    </w:p>
    <w:p w14:paraId="3D5C85D9" w14:textId="37F14A8A" w:rsidR="0036658D" w:rsidRDefault="0036658D" w:rsidP="00D00714">
      <w:pPr>
        <w:pStyle w:val="NoSpacing"/>
        <w:numPr>
          <w:ilvl w:val="2"/>
          <w:numId w:val="15"/>
        </w:numPr>
      </w:pPr>
      <w:r>
        <w:t xml:space="preserve">Discussion: </w:t>
      </w:r>
      <w:r w:rsidR="00D00714">
        <w:t xml:space="preserve">Mel </w:t>
      </w:r>
      <w:proofErr w:type="spellStart"/>
      <w:r w:rsidR="00D00714">
        <w:t>Burek</w:t>
      </w:r>
      <w:proofErr w:type="spellEnd"/>
      <w:r w:rsidR="00D00714">
        <w:t xml:space="preserve"> &amp; </w:t>
      </w:r>
      <w:r w:rsidR="00D00714">
        <w:t>Eric Cooke</w:t>
      </w:r>
      <w:r>
        <w:t xml:space="preserve"> - propose a special issue on Midwest-based studies</w:t>
      </w:r>
    </w:p>
    <w:p w14:paraId="7356583B" w14:textId="1001B94F" w:rsidR="00D00714" w:rsidRDefault="00D00714" w:rsidP="00D00714">
      <w:pPr>
        <w:pStyle w:val="NoSpacing"/>
        <w:numPr>
          <w:ilvl w:val="1"/>
          <w:numId w:val="15"/>
        </w:numPr>
      </w:pPr>
      <w:r>
        <w:t xml:space="preserve">Thanks to editorial board, reviewers, and </w:t>
      </w:r>
      <w:proofErr w:type="gramStart"/>
      <w:r>
        <w:t>authors</w:t>
      </w:r>
      <w:proofErr w:type="gramEnd"/>
    </w:p>
    <w:p w14:paraId="752F759A" w14:textId="39281C76" w:rsidR="00D00714" w:rsidRDefault="00D00714" w:rsidP="00D00714">
      <w:pPr>
        <w:pStyle w:val="NoSpacing"/>
        <w:numPr>
          <w:ilvl w:val="0"/>
          <w:numId w:val="15"/>
        </w:numPr>
      </w:pPr>
      <w:r>
        <w:t>Region 3 Trustee Report by Ming-Li Hsieh</w:t>
      </w:r>
    </w:p>
    <w:p w14:paraId="6222B11C" w14:textId="5A9214D7" w:rsidR="00D00714" w:rsidRDefault="00D00714" w:rsidP="00D00714">
      <w:pPr>
        <w:pStyle w:val="NoSpacing"/>
        <w:numPr>
          <w:ilvl w:val="1"/>
          <w:numId w:val="15"/>
        </w:numPr>
      </w:pPr>
      <w:proofErr w:type="spellStart"/>
      <w:r>
        <w:t>Bitna</w:t>
      </w:r>
      <w:proofErr w:type="spellEnd"/>
      <w:r>
        <w:t xml:space="preserve"> Kim</w:t>
      </w:r>
      <w:r w:rsidR="00262FDD">
        <w:t xml:space="preserve"> (SHSU)</w:t>
      </w:r>
      <w:r>
        <w:t xml:space="preserve"> is incoming ACJS president</w:t>
      </w:r>
      <w:r w:rsidR="00262FDD">
        <w:t xml:space="preserve">; </w:t>
      </w:r>
      <w:r w:rsidR="00262FDD" w:rsidRPr="00262FDD">
        <w:t>Stephanie Mizrahi</w:t>
      </w:r>
      <w:r w:rsidR="00262FDD">
        <w:t xml:space="preserve"> (CSU Sacramento) is 1</w:t>
      </w:r>
      <w:r w:rsidR="00262FDD" w:rsidRPr="00262FDD">
        <w:rPr>
          <w:vertAlign w:val="superscript"/>
        </w:rPr>
        <w:t>st</w:t>
      </w:r>
      <w:r w:rsidR="00262FDD">
        <w:t xml:space="preserve"> VP, David Myers (UNH) is 2</w:t>
      </w:r>
      <w:r w:rsidR="00262FDD" w:rsidRPr="00262FDD">
        <w:rPr>
          <w:vertAlign w:val="superscript"/>
        </w:rPr>
        <w:t>nd</w:t>
      </w:r>
      <w:r w:rsidR="00262FDD">
        <w:t xml:space="preserve"> </w:t>
      </w:r>
      <w:proofErr w:type="gramStart"/>
      <w:r w:rsidR="00262FDD">
        <w:t>VP</w:t>
      </w:r>
      <w:proofErr w:type="gramEnd"/>
    </w:p>
    <w:p w14:paraId="5D62E364" w14:textId="09C06C5D" w:rsidR="00D00714" w:rsidRDefault="00262FDD" w:rsidP="00D00714">
      <w:pPr>
        <w:pStyle w:val="NoSpacing"/>
        <w:numPr>
          <w:ilvl w:val="1"/>
          <w:numId w:val="15"/>
        </w:numPr>
      </w:pPr>
      <w:r>
        <w:t xml:space="preserve">The 2025 ACJS </w:t>
      </w:r>
      <w:r w:rsidR="00D00714">
        <w:t>theme and focus</w:t>
      </w:r>
      <w:r>
        <w:t xml:space="preserve"> were</w:t>
      </w:r>
      <w:r w:rsidR="00D00714">
        <w:t xml:space="preserve"> discussed</w:t>
      </w:r>
      <w:r w:rsidR="00937C8D">
        <w:t xml:space="preserve">: The Future of Criminal Justice and Criminology: The Case for Inclusion, </w:t>
      </w:r>
      <w:r w:rsidR="00851025">
        <w:t xml:space="preserve">Interaction, and Internationalization” </w:t>
      </w:r>
    </w:p>
    <w:p w14:paraId="33468D40" w14:textId="54DEDB22" w:rsidR="00D00714" w:rsidRDefault="00262FDD" w:rsidP="00D00714">
      <w:pPr>
        <w:pStyle w:val="NoSpacing"/>
        <w:numPr>
          <w:ilvl w:val="1"/>
          <w:numId w:val="15"/>
        </w:numPr>
      </w:pPr>
      <w:r>
        <w:t>future</w:t>
      </w:r>
      <w:r w:rsidR="00D00714">
        <w:t xml:space="preserve"> ACJS hotels and locations were discussed –</w:t>
      </w:r>
      <w:r>
        <w:t xml:space="preserve"> a variety of</w:t>
      </w:r>
      <w:r w:rsidR="00D00714">
        <w:t xml:space="preserve"> cities</w:t>
      </w:r>
      <w:r>
        <w:t>/locales</w:t>
      </w:r>
      <w:r w:rsidR="00D00714">
        <w:t xml:space="preserve"> for covering other regions and balanc</w:t>
      </w:r>
      <w:r>
        <w:t>ing</w:t>
      </w:r>
      <w:r w:rsidR="00D00714">
        <w:t xml:space="preserve"> </w:t>
      </w:r>
      <w:proofErr w:type="gramStart"/>
      <w:r w:rsidR="00D00714">
        <w:t>expense</w:t>
      </w:r>
      <w:r>
        <w:t>s</w:t>
      </w:r>
      <w:proofErr w:type="gramEnd"/>
    </w:p>
    <w:p w14:paraId="0B1AC8AB" w14:textId="66899030" w:rsidR="00D00714" w:rsidRDefault="00D00714" w:rsidP="00D00714">
      <w:pPr>
        <w:pStyle w:val="NoSpacing"/>
        <w:numPr>
          <w:ilvl w:val="1"/>
          <w:numId w:val="15"/>
        </w:numPr>
      </w:pPr>
      <w:r>
        <w:t xml:space="preserve">Region 3 </w:t>
      </w:r>
      <w:r w:rsidR="00262FDD">
        <w:t xml:space="preserve">(Midwest) </w:t>
      </w:r>
      <w:r>
        <w:t>is 4</w:t>
      </w:r>
      <w:r w:rsidRPr="00D00714">
        <w:rPr>
          <w:vertAlign w:val="superscript"/>
        </w:rPr>
        <w:t>th</w:t>
      </w:r>
      <w:r>
        <w:t xml:space="preserve"> in terms of size/membership</w:t>
      </w:r>
      <w:r w:rsidR="00262FDD">
        <w:t>; it will be a relatively light lift to increase membership to get into 2</w:t>
      </w:r>
      <w:r w:rsidR="00262FDD" w:rsidRPr="00262FDD">
        <w:rPr>
          <w:vertAlign w:val="superscript"/>
        </w:rPr>
        <w:t>nd</w:t>
      </w:r>
      <w:r w:rsidR="00262FDD">
        <w:t xml:space="preserve"> </w:t>
      </w:r>
      <w:proofErr w:type="gramStart"/>
      <w:r w:rsidR="00262FDD">
        <w:t>place</w:t>
      </w:r>
      <w:proofErr w:type="gramEnd"/>
    </w:p>
    <w:p w14:paraId="289B10BB" w14:textId="0FE9C1F3" w:rsidR="00D00714" w:rsidRDefault="00D00714" w:rsidP="00D00714">
      <w:pPr>
        <w:pStyle w:val="NoSpacing"/>
        <w:numPr>
          <w:ilvl w:val="1"/>
          <w:numId w:val="15"/>
        </w:numPr>
      </w:pPr>
      <w:r>
        <w:t>Look at the back of your badge for special events</w:t>
      </w:r>
      <w:r w:rsidR="00262FDD">
        <w:t xml:space="preserve"> happening this week at </w:t>
      </w:r>
      <w:proofErr w:type="gramStart"/>
      <w:r w:rsidR="00262FDD">
        <w:t>ACJS</w:t>
      </w:r>
      <w:proofErr w:type="gramEnd"/>
    </w:p>
    <w:p w14:paraId="72F34DA9" w14:textId="317A4CC0" w:rsidR="00D00714" w:rsidRDefault="00D00714" w:rsidP="00D00714">
      <w:pPr>
        <w:pStyle w:val="NoSpacing"/>
        <w:numPr>
          <w:ilvl w:val="1"/>
          <w:numId w:val="15"/>
        </w:numPr>
      </w:pPr>
      <w:r>
        <w:t>ACJS Today editor position is open now</w:t>
      </w:r>
      <w:r w:rsidR="00262FDD">
        <w:t xml:space="preserve">; consider </w:t>
      </w:r>
      <w:proofErr w:type="gramStart"/>
      <w:r w:rsidR="00262FDD">
        <w:t>applying</w:t>
      </w:r>
      <w:proofErr w:type="gramEnd"/>
    </w:p>
    <w:p w14:paraId="5BA030F8" w14:textId="716CA301" w:rsidR="00D00714" w:rsidRDefault="00D00714" w:rsidP="00D00714">
      <w:pPr>
        <w:pStyle w:val="NoSpacing"/>
        <w:numPr>
          <w:ilvl w:val="0"/>
          <w:numId w:val="15"/>
        </w:numPr>
      </w:pPr>
      <w:r>
        <w:t>Q&amp;A – back to David White</w:t>
      </w:r>
    </w:p>
    <w:p w14:paraId="4A1AE342" w14:textId="37ED8FE2" w:rsidR="00D00714" w:rsidRDefault="00D00714" w:rsidP="00D00714">
      <w:pPr>
        <w:pStyle w:val="NoSpacing"/>
        <w:numPr>
          <w:ilvl w:val="1"/>
          <w:numId w:val="15"/>
        </w:numPr>
      </w:pPr>
      <w:r>
        <w:t xml:space="preserve">Mel </w:t>
      </w:r>
      <w:proofErr w:type="spellStart"/>
      <w:r>
        <w:t>Burek</w:t>
      </w:r>
      <w:proofErr w:type="spellEnd"/>
      <w:r>
        <w:t xml:space="preserve">: are we reaching out to </w:t>
      </w:r>
      <w:r w:rsidR="00262FDD">
        <w:t>Midwesterners</w:t>
      </w:r>
      <w:r>
        <w:t xml:space="preserve"> who are at ACJS who aren’t members of MCJ?</w:t>
      </w:r>
    </w:p>
    <w:p w14:paraId="0ACD5BD6" w14:textId="4AF18337" w:rsidR="00D00714" w:rsidRDefault="00D00714" w:rsidP="00D00714">
      <w:pPr>
        <w:pStyle w:val="NoSpacing"/>
        <w:numPr>
          <w:ilvl w:val="2"/>
          <w:numId w:val="15"/>
        </w:numPr>
      </w:pPr>
      <w:r>
        <w:t xml:space="preserve">Eric Cooke: Yes, we have put them on a list and are contacting them. Eric will work on the same thing for ASC. </w:t>
      </w:r>
    </w:p>
    <w:p w14:paraId="77260DFB" w14:textId="19245740" w:rsidR="00D00714" w:rsidRDefault="00D00714" w:rsidP="00D00714">
      <w:pPr>
        <w:pStyle w:val="NoSpacing"/>
        <w:numPr>
          <w:ilvl w:val="2"/>
          <w:numId w:val="15"/>
        </w:numPr>
      </w:pPr>
      <w:r>
        <w:t>Mike Vecchio is doing a roster of schools/programs in the region to target</w:t>
      </w:r>
      <w:r w:rsidR="00937C8D">
        <w:t xml:space="preserve"> as well. </w:t>
      </w:r>
    </w:p>
    <w:p w14:paraId="22777D42" w14:textId="77777777" w:rsidR="00AE3BB8" w:rsidRDefault="00AE3BB8" w:rsidP="00A63359">
      <w:pPr>
        <w:pStyle w:val="NoSpacing"/>
      </w:pPr>
    </w:p>
    <w:p w14:paraId="5BEA795B" w14:textId="77777777" w:rsidR="00AE3BB8" w:rsidRDefault="00AE3BB8" w:rsidP="00A63359">
      <w:pPr>
        <w:pStyle w:val="NoSpacing"/>
      </w:pPr>
    </w:p>
    <w:p w14:paraId="72227983" w14:textId="77777777" w:rsidR="00AE3BB8" w:rsidRDefault="00AE3BB8" w:rsidP="00A63359">
      <w:pPr>
        <w:pStyle w:val="NoSpacing"/>
      </w:pPr>
    </w:p>
    <w:p w14:paraId="2620B22F" w14:textId="77777777" w:rsidR="00AE3BB8" w:rsidRDefault="00AE3BB8" w:rsidP="00A63359">
      <w:pPr>
        <w:pStyle w:val="NoSpacing"/>
      </w:pPr>
    </w:p>
    <w:p w14:paraId="529CDA84" w14:textId="77777777" w:rsidR="00E04E1A" w:rsidRDefault="00E04E1A" w:rsidP="00A63359">
      <w:pPr>
        <w:pStyle w:val="NoSpacing"/>
      </w:pPr>
    </w:p>
    <w:sectPr w:rsidR="00E04E1A" w:rsidSect="008B5A96">
      <w:footerReference w:type="default" r:id="rId7"/>
      <w:pgSz w:w="12240" w:h="15840"/>
      <w:pgMar w:top="720" w:right="720" w:bottom="720" w:left="720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D2BF9" w14:textId="77777777" w:rsidR="008B5A96" w:rsidRDefault="008B5A96" w:rsidP="00B94ACB">
      <w:r>
        <w:separator/>
      </w:r>
    </w:p>
  </w:endnote>
  <w:endnote w:type="continuationSeparator" w:id="0">
    <w:p w14:paraId="6C79703F" w14:textId="77777777" w:rsidR="008B5A96" w:rsidRDefault="008B5A96" w:rsidP="00B9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7A08" w14:textId="6F75D90B" w:rsidR="0083000E" w:rsidRDefault="0083000E" w:rsidP="00BC279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DD56" w14:textId="77777777" w:rsidR="008B5A96" w:rsidRDefault="008B5A96" w:rsidP="00B94ACB">
      <w:r>
        <w:separator/>
      </w:r>
    </w:p>
  </w:footnote>
  <w:footnote w:type="continuationSeparator" w:id="0">
    <w:p w14:paraId="34D17C82" w14:textId="77777777" w:rsidR="008B5A96" w:rsidRDefault="008B5A96" w:rsidP="00B94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8BF"/>
    <w:multiLevelType w:val="hybridMultilevel"/>
    <w:tmpl w:val="7DB61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16C27"/>
    <w:multiLevelType w:val="hybridMultilevel"/>
    <w:tmpl w:val="21CA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66A65"/>
    <w:multiLevelType w:val="hybridMultilevel"/>
    <w:tmpl w:val="56E021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C5665"/>
    <w:multiLevelType w:val="hybridMultilevel"/>
    <w:tmpl w:val="69707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1900"/>
    <w:multiLevelType w:val="hybridMultilevel"/>
    <w:tmpl w:val="4B9E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94E4A"/>
    <w:multiLevelType w:val="hybridMultilevel"/>
    <w:tmpl w:val="849E1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724BD"/>
    <w:multiLevelType w:val="hybridMultilevel"/>
    <w:tmpl w:val="6B58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75780"/>
    <w:multiLevelType w:val="hybridMultilevel"/>
    <w:tmpl w:val="1EFC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448F"/>
    <w:multiLevelType w:val="hybridMultilevel"/>
    <w:tmpl w:val="8C2265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A6345"/>
    <w:multiLevelType w:val="hybridMultilevel"/>
    <w:tmpl w:val="1DAC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C3011"/>
    <w:multiLevelType w:val="hybridMultilevel"/>
    <w:tmpl w:val="62D4F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72778"/>
    <w:multiLevelType w:val="hybridMultilevel"/>
    <w:tmpl w:val="CC069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37FDB"/>
    <w:multiLevelType w:val="hybridMultilevel"/>
    <w:tmpl w:val="755A8C72"/>
    <w:lvl w:ilvl="0" w:tplc="75CEE154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F0A0BB92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87623354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9E4C6120" w:tentative="1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5C0CB2F0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1D4094E0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E51865F4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98301812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CE1EEF6A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13" w15:restartNumberingAfterBreak="0">
    <w:nsid w:val="72027685"/>
    <w:multiLevelType w:val="hybridMultilevel"/>
    <w:tmpl w:val="4284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93F10"/>
    <w:multiLevelType w:val="hybridMultilevel"/>
    <w:tmpl w:val="8F009A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65921">
    <w:abstractNumId w:val="1"/>
  </w:num>
  <w:num w:numId="2" w16cid:durableId="210461569">
    <w:abstractNumId w:val="4"/>
  </w:num>
  <w:num w:numId="3" w16cid:durableId="987319569">
    <w:abstractNumId w:val="7"/>
  </w:num>
  <w:num w:numId="4" w16cid:durableId="1021054511">
    <w:abstractNumId w:val="9"/>
  </w:num>
  <w:num w:numId="5" w16cid:durableId="542601193">
    <w:abstractNumId w:val="5"/>
  </w:num>
  <w:num w:numId="6" w16cid:durableId="1689287040">
    <w:abstractNumId w:val="0"/>
  </w:num>
  <w:num w:numId="7" w16cid:durableId="434907954">
    <w:abstractNumId w:val="11"/>
  </w:num>
  <w:num w:numId="8" w16cid:durableId="1002782226">
    <w:abstractNumId w:val="13"/>
  </w:num>
  <w:num w:numId="9" w16cid:durableId="777716472">
    <w:abstractNumId w:val="3"/>
  </w:num>
  <w:num w:numId="10" w16cid:durableId="1009916189">
    <w:abstractNumId w:val="12"/>
  </w:num>
  <w:num w:numId="11" w16cid:durableId="1973560087">
    <w:abstractNumId w:val="10"/>
  </w:num>
  <w:num w:numId="12" w16cid:durableId="2076002569">
    <w:abstractNumId w:val="2"/>
  </w:num>
  <w:num w:numId="13" w16cid:durableId="449864414">
    <w:abstractNumId w:val="14"/>
  </w:num>
  <w:num w:numId="14" w16cid:durableId="1509129639">
    <w:abstractNumId w:val="8"/>
  </w:num>
  <w:num w:numId="15" w16cid:durableId="185336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59"/>
    <w:rsid w:val="0008017D"/>
    <w:rsid w:val="00145EBF"/>
    <w:rsid w:val="00193D9A"/>
    <w:rsid w:val="00262FDD"/>
    <w:rsid w:val="00365F5A"/>
    <w:rsid w:val="0036658D"/>
    <w:rsid w:val="00544590"/>
    <w:rsid w:val="00573A5D"/>
    <w:rsid w:val="0058696C"/>
    <w:rsid w:val="00692B32"/>
    <w:rsid w:val="0071585D"/>
    <w:rsid w:val="0081755E"/>
    <w:rsid w:val="0083000E"/>
    <w:rsid w:val="00851025"/>
    <w:rsid w:val="00897146"/>
    <w:rsid w:val="008B5A96"/>
    <w:rsid w:val="008D78C5"/>
    <w:rsid w:val="008F6AC1"/>
    <w:rsid w:val="00937C8D"/>
    <w:rsid w:val="00A57CAA"/>
    <w:rsid w:val="00A63359"/>
    <w:rsid w:val="00AA4EEC"/>
    <w:rsid w:val="00AD4C86"/>
    <w:rsid w:val="00AE3BB8"/>
    <w:rsid w:val="00B10EF5"/>
    <w:rsid w:val="00B94ACB"/>
    <w:rsid w:val="00B9730B"/>
    <w:rsid w:val="00BE2B47"/>
    <w:rsid w:val="00BE64E7"/>
    <w:rsid w:val="00C95C5A"/>
    <w:rsid w:val="00CE1A3E"/>
    <w:rsid w:val="00D00714"/>
    <w:rsid w:val="00DE416A"/>
    <w:rsid w:val="00E04E1A"/>
    <w:rsid w:val="00E1669B"/>
    <w:rsid w:val="00E62201"/>
    <w:rsid w:val="00F031BB"/>
    <w:rsid w:val="00F1452F"/>
    <w:rsid w:val="00F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235B7"/>
  <w14:defaultImageDpi w14:val="32767"/>
  <w15:chartTrackingRefBased/>
  <w15:docId w15:val="{EFCCA700-37F9-3D4C-8005-666CAA89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6AC1"/>
    <w:pPr>
      <w:jc w:val="both"/>
    </w:pPr>
    <w:rPr>
      <w:rFonts w:ascii="Times New Roman" w:hAnsi="Times New Roman" w:cs="Calibri"/>
      <w:kern w:val="0"/>
      <w:szCs w:val="2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6AC1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3359"/>
  </w:style>
  <w:style w:type="character" w:styleId="Hyperlink">
    <w:name w:val="Hyperlink"/>
    <w:basedOn w:val="DefaultParagraphFont"/>
    <w:uiPriority w:val="99"/>
    <w:unhideWhenUsed/>
    <w:rsid w:val="00A633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6335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94A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ACB"/>
  </w:style>
  <w:style w:type="character" w:styleId="PageNumber">
    <w:name w:val="page number"/>
    <w:basedOn w:val="DefaultParagraphFont"/>
    <w:uiPriority w:val="99"/>
    <w:semiHidden/>
    <w:unhideWhenUsed/>
    <w:rsid w:val="00B94ACB"/>
  </w:style>
  <w:style w:type="character" w:styleId="CommentReference">
    <w:name w:val="annotation reference"/>
    <w:basedOn w:val="DefaultParagraphFont"/>
    <w:uiPriority w:val="99"/>
    <w:semiHidden/>
    <w:unhideWhenUsed/>
    <w:rsid w:val="00F14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52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F6AC1"/>
    <w:rPr>
      <w:rFonts w:ascii="Times New Roman" w:eastAsiaTheme="majorEastAsia" w:hAnsi="Times New Roman" w:cstheme="majorBidi"/>
      <w:b/>
      <w:i/>
      <w:kern w:val="0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6A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AC1"/>
    <w:rPr>
      <w:rFonts w:ascii="Times New Roman" w:hAnsi="Times New Roman" w:cs="Calibr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1661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643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3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Hickert, Audrey O</dc:creator>
  <cp:keywords/>
  <dc:description/>
  <cp:lastModifiedBy>Hickert, Audrey O</cp:lastModifiedBy>
  <cp:revision>8</cp:revision>
  <dcterms:created xsi:type="dcterms:W3CDTF">2024-03-20T22:03:00Z</dcterms:created>
  <dcterms:modified xsi:type="dcterms:W3CDTF">2024-03-22T19:44:00Z</dcterms:modified>
</cp:coreProperties>
</file>